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">
                <v:textbox inset="5.85pt,.7pt,5.85pt,.7pt">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24431C">
      <w:pPr>
        <w:pStyle w:val="23"/>
        <w:rPr>
          <w:rFonts w:asciiTheme="minorHAnsi" w:eastAsiaTheme="minorEastAsia" w:hAnsiTheme="minorHAnsi" w:cstheme="minorBidi"/>
          <w:b w:val="0"/>
          <w:sz w:val="21"/>
          <w:szCs w:val="22"/>
          <w14:ligatures w14:val="standardContextual"/>
        </w:rPr>
      </w:pPr>
      <w:hyperlink w:anchor="_Toc168480291" w:history="1">
        <w:r w:rsidRPr="009F45DF">
          <w:rPr>
            <w:rStyle w:val="af5"/>
          </w:rPr>
          <w:t xml:space="preserve">A-1. </w:t>
        </w:r>
        <w:r w:rsidRPr="009F45DF">
          <w:rPr>
            <w:rStyle w:val="af5"/>
          </w:rPr>
          <w:t>治験の要約</w:t>
        </w:r>
        <w:r>
          <w:rPr>
            <w:webHidden/>
          </w:rPr>
          <w:tab/>
        </w:r>
        <w:r>
          <w:rPr>
            <w:webHidden/>
          </w:rPr>
          <w:fldChar w:fldCharType="begin"/>
        </w:r>
        <w:r>
          <w:rPr>
            <w:webHidden/>
          </w:rPr>
          <w:instrText xml:space="preserve"> PAGEREF _Toc168480291 \h </w:instrText>
        </w:r>
        <w:r>
          <w:rPr>
            <w:webHidden/>
          </w:rPr>
        </w:r>
        <w:r>
          <w:rPr>
            <w:webHidden/>
          </w:rPr>
          <w:fldChar w:fldCharType="separate"/>
        </w:r>
        <w:r w:rsidR="00206592">
          <w:rPr>
            <w:webHidden/>
          </w:rPr>
          <w:t>3</w:t>
        </w:r>
        <w:r>
          <w:rPr>
            <w:webHidden/>
          </w:rPr>
          <w:fldChar w:fldCharType="end"/>
        </w:r>
      </w:hyperlink>
    </w:p>
    <w:p w14:paraId="0CA83965" w14:textId="082A0B28" w:rsidR="0024431C" w:rsidRDefault="0024431C" w:rsidP="0024431C">
      <w:pPr>
        <w:pStyle w:val="12"/>
        <w:rPr>
          <w:rFonts w:asciiTheme="minorHAnsi" w:eastAsiaTheme="minorEastAsia" w:hAnsiTheme="minorHAnsi" w:cstheme="minorBidi"/>
          <w:sz w:val="21"/>
          <w:szCs w:val="22"/>
          <w14:ligatures w14:val="standardContextual"/>
        </w:rPr>
      </w:pPr>
      <w:hyperlink w:anchor="_Toc168480292" w:history="1">
        <w:r w:rsidRPr="009F45DF">
          <w:rPr>
            <w:rStyle w:val="af5"/>
          </w:rPr>
          <w:t xml:space="preserve">B. </w:t>
        </w:r>
        <w:r w:rsidRPr="009F45DF">
          <w:rPr>
            <w:rStyle w:val="af5"/>
          </w:rPr>
          <w:t>治験の参加について</w:t>
        </w:r>
        <w:r>
          <w:rPr>
            <w:webHidden/>
          </w:rPr>
          <w:tab/>
        </w:r>
        <w:r>
          <w:rPr>
            <w:webHidden/>
          </w:rPr>
          <w:fldChar w:fldCharType="begin"/>
        </w:r>
        <w:r>
          <w:rPr>
            <w:webHidden/>
          </w:rPr>
          <w:instrText xml:space="preserve"> PAGEREF _Toc168480292 \h </w:instrText>
        </w:r>
        <w:r>
          <w:rPr>
            <w:webHidden/>
          </w:rPr>
        </w:r>
        <w:r>
          <w:rPr>
            <w:webHidden/>
          </w:rPr>
          <w:fldChar w:fldCharType="separate"/>
        </w:r>
        <w:r w:rsidR="00206592">
          <w:rPr>
            <w:webHidden/>
          </w:rPr>
          <w:t>5</w:t>
        </w:r>
        <w:r>
          <w:rPr>
            <w:webHidden/>
          </w:rPr>
          <w:fldChar w:fldCharType="end"/>
        </w:r>
      </w:hyperlink>
    </w:p>
    <w:p w14:paraId="2CAE8480" w14:textId="602042FE" w:rsidR="0024431C" w:rsidRDefault="0024431C">
      <w:pPr>
        <w:pStyle w:val="23"/>
        <w:rPr>
          <w:rFonts w:asciiTheme="minorHAnsi" w:eastAsiaTheme="minorEastAsia" w:hAnsiTheme="minorHAnsi" w:cstheme="minorBidi"/>
          <w:b w:val="0"/>
          <w:sz w:val="21"/>
          <w:szCs w:val="22"/>
          <w14:ligatures w14:val="standardContextual"/>
        </w:rPr>
      </w:pPr>
      <w:hyperlink w:anchor="_Toc168480293" w:history="1">
        <w:r w:rsidRPr="009F45DF">
          <w:rPr>
            <w:rStyle w:val="af5"/>
          </w:rPr>
          <w:t xml:space="preserve">B-1. </w:t>
        </w:r>
        <w:r w:rsidRPr="009F45DF">
          <w:rPr>
            <w:rStyle w:val="af5"/>
          </w:rPr>
          <w:t>治験（ちけん）とは</w:t>
        </w:r>
        <w:r>
          <w:rPr>
            <w:webHidden/>
          </w:rPr>
          <w:tab/>
        </w:r>
        <w:r>
          <w:rPr>
            <w:webHidden/>
          </w:rPr>
          <w:fldChar w:fldCharType="begin"/>
        </w:r>
        <w:r>
          <w:rPr>
            <w:webHidden/>
          </w:rPr>
          <w:instrText xml:space="preserve"> PAGEREF _Toc168480293 \h </w:instrText>
        </w:r>
        <w:r>
          <w:rPr>
            <w:webHidden/>
          </w:rPr>
        </w:r>
        <w:r>
          <w:rPr>
            <w:webHidden/>
          </w:rPr>
          <w:fldChar w:fldCharType="separate"/>
        </w:r>
        <w:r w:rsidR="00206592">
          <w:rPr>
            <w:webHidden/>
          </w:rPr>
          <w:t>5</w:t>
        </w:r>
        <w:r>
          <w:rPr>
            <w:webHidden/>
          </w:rPr>
          <w:fldChar w:fldCharType="end"/>
        </w:r>
      </w:hyperlink>
    </w:p>
    <w:p w14:paraId="3E1DEDCE" w14:textId="13629DD2" w:rsidR="0024431C" w:rsidRDefault="0024431C">
      <w:pPr>
        <w:pStyle w:val="23"/>
        <w:rPr>
          <w:rFonts w:asciiTheme="minorHAnsi" w:eastAsiaTheme="minorEastAsia" w:hAnsiTheme="minorHAnsi" w:cstheme="minorBidi"/>
          <w:b w:val="0"/>
          <w:sz w:val="21"/>
          <w:szCs w:val="22"/>
          <w14:ligatures w14:val="standardContextual"/>
        </w:rPr>
      </w:pPr>
      <w:hyperlink w:anchor="_Toc168480295" w:history="1">
        <w:r w:rsidRPr="009F45DF">
          <w:rPr>
            <w:rStyle w:val="af5"/>
          </w:rPr>
          <w:t xml:space="preserve">B-2. </w:t>
        </w:r>
        <w:r w:rsidRPr="009F45DF">
          <w:rPr>
            <w:rStyle w:val="af5"/>
          </w:rPr>
          <w:t>あなたの意思による治験の参加について</w:t>
        </w:r>
        <w:r>
          <w:rPr>
            <w:webHidden/>
          </w:rPr>
          <w:tab/>
        </w:r>
        <w:r>
          <w:rPr>
            <w:webHidden/>
          </w:rPr>
          <w:fldChar w:fldCharType="begin"/>
        </w:r>
        <w:r>
          <w:rPr>
            <w:webHidden/>
          </w:rPr>
          <w:instrText xml:space="preserve"> PAGEREF _Toc168480295 \h </w:instrText>
        </w:r>
        <w:r>
          <w:rPr>
            <w:webHidden/>
          </w:rPr>
        </w:r>
        <w:r>
          <w:rPr>
            <w:webHidden/>
          </w:rPr>
          <w:fldChar w:fldCharType="separate"/>
        </w:r>
        <w:r w:rsidR="00206592">
          <w:rPr>
            <w:webHidden/>
          </w:rPr>
          <w:t>7</w:t>
        </w:r>
        <w:r>
          <w:rPr>
            <w:webHidden/>
          </w:rPr>
          <w:fldChar w:fldCharType="end"/>
        </w:r>
      </w:hyperlink>
    </w:p>
    <w:p w14:paraId="1D38C05E" w14:textId="35C248C7" w:rsidR="0024431C" w:rsidRDefault="0024431C">
      <w:pPr>
        <w:pStyle w:val="33"/>
        <w:rPr>
          <w:rFonts w:asciiTheme="minorHAnsi" w:eastAsiaTheme="minorEastAsia" w:hAnsiTheme="minorHAnsi" w:cstheme="minorBidi"/>
          <w:b w:val="0"/>
          <w:sz w:val="21"/>
          <w:szCs w:val="22"/>
          <w14:ligatures w14:val="standardContextual"/>
        </w:rPr>
      </w:pPr>
      <w:hyperlink w:anchor="_Toc168480296" w:history="1">
        <w:r w:rsidRPr="009F45DF">
          <w:rPr>
            <w:rStyle w:val="af5"/>
          </w:rPr>
          <w:t xml:space="preserve">B-2-1. </w:t>
        </w:r>
        <w:r w:rsidRPr="009F45DF">
          <w:rPr>
            <w:rStyle w:val="af5"/>
          </w:rPr>
          <w:t>治験の参加と参加を取りやめる場合について</w:t>
        </w:r>
        <w:r>
          <w:rPr>
            <w:webHidden/>
          </w:rPr>
          <w:tab/>
        </w:r>
        <w:r>
          <w:rPr>
            <w:webHidden/>
          </w:rPr>
          <w:fldChar w:fldCharType="begin"/>
        </w:r>
        <w:r>
          <w:rPr>
            <w:webHidden/>
          </w:rPr>
          <w:instrText xml:space="preserve"> PAGEREF _Toc168480296 \h </w:instrText>
        </w:r>
        <w:r>
          <w:rPr>
            <w:webHidden/>
          </w:rPr>
        </w:r>
        <w:r>
          <w:rPr>
            <w:webHidden/>
          </w:rPr>
          <w:fldChar w:fldCharType="separate"/>
        </w:r>
        <w:r w:rsidR="00206592">
          <w:rPr>
            <w:webHidden/>
          </w:rPr>
          <w:t>7</w:t>
        </w:r>
        <w:r>
          <w:rPr>
            <w:webHidden/>
          </w:rPr>
          <w:fldChar w:fldCharType="end"/>
        </w:r>
      </w:hyperlink>
    </w:p>
    <w:p w14:paraId="2538A965" w14:textId="281B3893" w:rsidR="0024431C" w:rsidRDefault="0024431C">
      <w:pPr>
        <w:pStyle w:val="33"/>
        <w:rPr>
          <w:rFonts w:asciiTheme="minorHAnsi" w:eastAsiaTheme="minorEastAsia" w:hAnsiTheme="minorHAnsi" w:cstheme="minorBidi"/>
          <w:b w:val="0"/>
          <w:sz w:val="21"/>
          <w:szCs w:val="22"/>
          <w14:ligatures w14:val="standardContextual"/>
        </w:rPr>
      </w:pPr>
      <w:hyperlink w:anchor="_Toc168480297" w:history="1">
        <w:r w:rsidRPr="009F45DF">
          <w:rPr>
            <w:rStyle w:val="af5"/>
          </w:rPr>
          <w:t xml:space="preserve">B-2-2. </w:t>
        </w:r>
        <w:r w:rsidRPr="009F45DF">
          <w:rPr>
            <w:rStyle w:val="af5"/>
          </w:rPr>
          <w:t>新たな情報のお知らせについて</w:t>
        </w:r>
        <w:r>
          <w:rPr>
            <w:webHidden/>
          </w:rPr>
          <w:tab/>
        </w:r>
        <w:r>
          <w:rPr>
            <w:webHidden/>
          </w:rPr>
          <w:fldChar w:fldCharType="begin"/>
        </w:r>
        <w:r>
          <w:rPr>
            <w:webHidden/>
          </w:rPr>
          <w:instrText xml:space="preserve"> PAGEREF _Toc168480297 \h </w:instrText>
        </w:r>
        <w:r>
          <w:rPr>
            <w:webHidden/>
          </w:rPr>
        </w:r>
        <w:r>
          <w:rPr>
            <w:webHidden/>
          </w:rPr>
          <w:fldChar w:fldCharType="separate"/>
        </w:r>
        <w:r w:rsidR="00206592">
          <w:rPr>
            <w:webHidden/>
          </w:rPr>
          <w:t>7</w:t>
        </w:r>
        <w:r>
          <w:rPr>
            <w:webHidden/>
          </w:rPr>
          <w:fldChar w:fldCharType="end"/>
        </w:r>
      </w:hyperlink>
    </w:p>
    <w:p w14:paraId="09C759F7" w14:textId="7E07BD6C" w:rsidR="0024431C" w:rsidRDefault="0024431C">
      <w:pPr>
        <w:pStyle w:val="23"/>
        <w:rPr>
          <w:rFonts w:asciiTheme="minorHAnsi" w:eastAsiaTheme="minorEastAsia" w:hAnsiTheme="minorHAnsi" w:cstheme="minorBidi"/>
          <w:b w:val="0"/>
          <w:sz w:val="21"/>
          <w:szCs w:val="22"/>
          <w14:ligatures w14:val="standardContextual"/>
        </w:rPr>
      </w:pPr>
      <w:hyperlink w:anchor="_Toc168480298" w:history="1">
        <w:r w:rsidRPr="009F45DF">
          <w:rPr>
            <w:rStyle w:val="af5"/>
          </w:rPr>
          <w:t xml:space="preserve">B-3. </w:t>
        </w:r>
        <w:r w:rsidRPr="009F45DF">
          <w:rPr>
            <w:rStyle w:val="af5"/>
          </w:rPr>
          <w:t>お問い合わせ先について</w:t>
        </w:r>
        <w:r>
          <w:rPr>
            <w:webHidden/>
          </w:rPr>
          <w:tab/>
        </w:r>
        <w:r>
          <w:rPr>
            <w:webHidden/>
          </w:rPr>
          <w:fldChar w:fldCharType="begin"/>
        </w:r>
        <w:r>
          <w:rPr>
            <w:webHidden/>
          </w:rPr>
          <w:instrText xml:space="preserve"> PAGEREF _Toc168480298 \h </w:instrText>
        </w:r>
        <w:r>
          <w:rPr>
            <w:webHidden/>
          </w:rPr>
        </w:r>
        <w:r>
          <w:rPr>
            <w:webHidden/>
          </w:rPr>
          <w:fldChar w:fldCharType="separate"/>
        </w:r>
        <w:r w:rsidR="00206592">
          <w:rPr>
            <w:webHidden/>
          </w:rPr>
          <w:t>8</w:t>
        </w:r>
        <w:r>
          <w:rPr>
            <w:webHidden/>
          </w:rPr>
          <w:fldChar w:fldCharType="end"/>
        </w:r>
      </w:hyperlink>
    </w:p>
    <w:p w14:paraId="3FD31D24" w14:textId="75BBA489" w:rsidR="0024431C" w:rsidRDefault="0024431C" w:rsidP="0024431C">
      <w:pPr>
        <w:pStyle w:val="12"/>
        <w:rPr>
          <w:rFonts w:asciiTheme="minorHAnsi" w:eastAsiaTheme="minorEastAsia" w:hAnsiTheme="minorHAnsi" w:cstheme="minorBidi"/>
          <w:sz w:val="21"/>
          <w:szCs w:val="22"/>
          <w14:ligatures w14:val="standardContextual"/>
        </w:rPr>
      </w:pPr>
      <w:hyperlink w:anchor="_Toc168480392" w:history="1">
        <w:r w:rsidRPr="009F45DF">
          <w:rPr>
            <w:rStyle w:val="af5"/>
          </w:rPr>
          <w:t xml:space="preserve">C. </w:t>
        </w:r>
        <w:r w:rsidRPr="009F45DF">
          <w:rPr>
            <w:rStyle w:val="af5"/>
          </w:rPr>
          <w:t>この治験に関する説明</w:t>
        </w:r>
        <w:r>
          <w:rPr>
            <w:webHidden/>
          </w:rPr>
          <w:tab/>
        </w:r>
        <w:r>
          <w:rPr>
            <w:webHidden/>
          </w:rPr>
          <w:fldChar w:fldCharType="begin"/>
        </w:r>
        <w:r>
          <w:rPr>
            <w:webHidden/>
          </w:rPr>
          <w:instrText xml:space="preserve"> PAGEREF _Toc168480392 \h </w:instrText>
        </w:r>
        <w:r>
          <w:rPr>
            <w:webHidden/>
          </w:rPr>
        </w:r>
        <w:r>
          <w:rPr>
            <w:webHidden/>
          </w:rPr>
          <w:fldChar w:fldCharType="separate"/>
        </w:r>
        <w:r w:rsidR="00206592">
          <w:rPr>
            <w:webHidden/>
          </w:rPr>
          <w:t>9</w:t>
        </w:r>
        <w:r>
          <w:rPr>
            <w:webHidden/>
          </w:rPr>
          <w:fldChar w:fldCharType="end"/>
        </w:r>
      </w:hyperlink>
    </w:p>
    <w:p w14:paraId="2111C1B3" w14:textId="46058371" w:rsidR="0024431C" w:rsidRDefault="0024431C">
      <w:pPr>
        <w:pStyle w:val="23"/>
        <w:rPr>
          <w:rFonts w:asciiTheme="minorHAnsi" w:eastAsiaTheme="minorEastAsia" w:hAnsiTheme="minorHAnsi" w:cstheme="minorBidi"/>
          <w:b w:val="0"/>
          <w:sz w:val="21"/>
          <w:szCs w:val="22"/>
          <w14:ligatures w14:val="standardContextual"/>
        </w:rPr>
      </w:pPr>
      <w:hyperlink w:anchor="_Toc168480393" w:history="1">
        <w:r w:rsidRPr="009F45DF">
          <w:rPr>
            <w:rStyle w:val="af5"/>
          </w:rPr>
          <w:t xml:space="preserve">C-1. </w:t>
        </w:r>
        <w:r w:rsidRPr="009F45DF">
          <w:rPr>
            <w:rStyle w:val="af5"/>
          </w:rPr>
          <w:t>あなたの病気と治療について</w:t>
        </w:r>
        <w:r>
          <w:rPr>
            <w:webHidden/>
          </w:rPr>
          <w:tab/>
        </w:r>
        <w:r>
          <w:rPr>
            <w:webHidden/>
          </w:rPr>
          <w:fldChar w:fldCharType="begin"/>
        </w:r>
        <w:r>
          <w:rPr>
            <w:webHidden/>
          </w:rPr>
          <w:instrText xml:space="preserve"> PAGEREF _Toc168480393 \h </w:instrText>
        </w:r>
        <w:r>
          <w:rPr>
            <w:webHidden/>
          </w:rPr>
        </w:r>
        <w:r>
          <w:rPr>
            <w:webHidden/>
          </w:rPr>
          <w:fldChar w:fldCharType="separate"/>
        </w:r>
        <w:r w:rsidR="00206592">
          <w:rPr>
            <w:webHidden/>
          </w:rPr>
          <w:t>9</w:t>
        </w:r>
        <w:r>
          <w:rPr>
            <w:webHidden/>
          </w:rPr>
          <w:fldChar w:fldCharType="end"/>
        </w:r>
      </w:hyperlink>
    </w:p>
    <w:p w14:paraId="4140BEC7" w14:textId="28E9A8F1" w:rsidR="0024431C" w:rsidRDefault="0024431C">
      <w:pPr>
        <w:pStyle w:val="23"/>
        <w:rPr>
          <w:rFonts w:asciiTheme="minorHAnsi" w:eastAsiaTheme="minorEastAsia" w:hAnsiTheme="minorHAnsi" w:cstheme="minorBidi"/>
          <w:b w:val="0"/>
          <w:sz w:val="21"/>
          <w:szCs w:val="22"/>
          <w14:ligatures w14:val="standardContextual"/>
        </w:rPr>
      </w:pPr>
      <w:hyperlink w:anchor="_Toc168480394" w:history="1">
        <w:r w:rsidRPr="009F45DF">
          <w:rPr>
            <w:rStyle w:val="af5"/>
          </w:rPr>
          <w:t xml:space="preserve">C-2. </w:t>
        </w:r>
        <w:r w:rsidRPr="009F45DF">
          <w:rPr>
            <w:rStyle w:val="af5"/>
          </w:rPr>
          <w:t>治験薬について</w:t>
        </w:r>
        <w:r>
          <w:rPr>
            <w:webHidden/>
          </w:rPr>
          <w:tab/>
        </w:r>
        <w:r>
          <w:rPr>
            <w:webHidden/>
          </w:rPr>
          <w:fldChar w:fldCharType="begin"/>
        </w:r>
        <w:r>
          <w:rPr>
            <w:webHidden/>
          </w:rPr>
          <w:instrText xml:space="preserve"> PAGEREF _Toc168480394 \h </w:instrText>
        </w:r>
        <w:r>
          <w:rPr>
            <w:webHidden/>
          </w:rPr>
        </w:r>
        <w:r>
          <w:rPr>
            <w:webHidden/>
          </w:rPr>
          <w:fldChar w:fldCharType="separate"/>
        </w:r>
        <w:r w:rsidR="00206592">
          <w:rPr>
            <w:webHidden/>
          </w:rPr>
          <w:t>9</w:t>
        </w:r>
        <w:r>
          <w:rPr>
            <w:webHidden/>
          </w:rPr>
          <w:fldChar w:fldCharType="end"/>
        </w:r>
      </w:hyperlink>
    </w:p>
    <w:p w14:paraId="6BE3AE75" w14:textId="38125C41" w:rsidR="0024431C" w:rsidRDefault="0024431C">
      <w:pPr>
        <w:pStyle w:val="23"/>
        <w:rPr>
          <w:rFonts w:asciiTheme="minorHAnsi" w:eastAsiaTheme="minorEastAsia" w:hAnsiTheme="minorHAnsi" w:cstheme="minorBidi"/>
          <w:b w:val="0"/>
          <w:sz w:val="21"/>
          <w:szCs w:val="22"/>
          <w14:ligatures w14:val="standardContextual"/>
        </w:rPr>
      </w:pPr>
      <w:hyperlink w:anchor="_Toc168480395" w:history="1">
        <w:r w:rsidRPr="009F45DF">
          <w:rPr>
            <w:rStyle w:val="af5"/>
          </w:rPr>
          <w:t xml:space="preserve">C-3. </w:t>
        </w:r>
        <w:r w:rsidRPr="009F45DF">
          <w:rPr>
            <w:rStyle w:val="af5"/>
          </w:rPr>
          <w:t>治験の目的</w:t>
        </w:r>
        <w:r>
          <w:rPr>
            <w:webHidden/>
          </w:rPr>
          <w:tab/>
        </w:r>
        <w:r>
          <w:rPr>
            <w:webHidden/>
          </w:rPr>
          <w:fldChar w:fldCharType="begin"/>
        </w:r>
        <w:r>
          <w:rPr>
            <w:webHidden/>
          </w:rPr>
          <w:instrText xml:space="preserve"> PAGEREF _Toc168480395 \h </w:instrText>
        </w:r>
        <w:r>
          <w:rPr>
            <w:webHidden/>
          </w:rPr>
        </w:r>
        <w:r>
          <w:rPr>
            <w:webHidden/>
          </w:rPr>
          <w:fldChar w:fldCharType="separate"/>
        </w:r>
        <w:r w:rsidR="00206592">
          <w:rPr>
            <w:webHidden/>
          </w:rPr>
          <w:t>9</w:t>
        </w:r>
        <w:r>
          <w:rPr>
            <w:webHidden/>
          </w:rPr>
          <w:fldChar w:fldCharType="end"/>
        </w:r>
      </w:hyperlink>
    </w:p>
    <w:p w14:paraId="18A8BA5D" w14:textId="013F16EB" w:rsidR="0024431C" w:rsidRDefault="0024431C">
      <w:pPr>
        <w:pStyle w:val="23"/>
        <w:rPr>
          <w:rFonts w:asciiTheme="minorHAnsi" w:eastAsiaTheme="minorEastAsia" w:hAnsiTheme="minorHAnsi" w:cstheme="minorBidi"/>
          <w:b w:val="0"/>
          <w:sz w:val="21"/>
          <w:szCs w:val="22"/>
          <w14:ligatures w14:val="standardContextual"/>
        </w:rPr>
      </w:pPr>
      <w:hyperlink w:anchor="_Toc168480396" w:history="1">
        <w:r w:rsidRPr="009F45DF">
          <w:rPr>
            <w:rStyle w:val="af5"/>
          </w:rPr>
          <w:t xml:space="preserve">C-4. </w:t>
        </w:r>
        <w:r w:rsidRPr="009F45DF">
          <w:rPr>
            <w:rStyle w:val="af5"/>
          </w:rPr>
          <w:t>治験の方法</w:t>
        </w:r>
        <w:r>
          <w:rPr>
            <w:webHidden/>
          </w:rPr>
          <w:tab/>
        </w:r>
        <w:r>
          <w:rPr>
            <w:webHidden/>
          </w:rPr>
          <w:fldChar w:fldCharType="begin"/>
        </w:r>
        <w:r>
          <w:rPr>
            <w:webHidden/>
          </w:rPr>
          <w:instrText xml:space="preserve"> PAGEREF _Toc168480396 \h </w:instrText>
        </w:r>
        <w:r>
          <w:rPr>
            <w:webHidden/>
          </w:rPr>
        </w:r>
        <w:r>
          <w:rPr>
            <w:webHidden/>
          </w:rPr>
          <w:fldChar w:fldCharType="separate"/>
        </w:r>
        <w:r w:rsidR="00206592">
          <w:rPr>
            <w:webHidden/>
          </w:rPr>
          <w:t>10</w:t>
        </w:r>
        <w:r>
          <w:rPr>
            <w:webHidden/>
          </w:rPr>
          <w:fldChar w:fldCharType="end"/>
        </w:r>
      </w:hyperlink>
    </w:p>
    <w:p w14:paraId="1C023F01" w14:textId="0DE717BA" w:rsidR="0024431C" w:rsidRDefault="0024431C">
      <w:pPr>
        <w:pStyle w:val="33"/>
        <w:rPr>
          <w:rFonts w:asciiTheme="minorHAnsi" w:eastAsiaTheme="minorEastAsia" w:hAnsiTheme="minorHAnsi" w:cstheme="minorBidi"/>
          <w:b w:val="0"/>
          <w:sz w:val="21"/>
          <w:szCs w:val="22"/>
          <w14:ligatures w14:val="standardContextual"/>
        </w:rPr>
      </w:pPr>
      <w:hyperlink w:anchor="_Toc168480397" w:history="1">
        <w:r w:rsidRPr="009F45DF">
          <w:rPr>
            <w:rStyle w:val="af5"/>
            <w:bCs/>
          </w:rPr>
          <w:t>C-4-1.</w:t>
        </w:r>
        <w:r w:rsidRPr="009F45DF">
          <w:rPr>
            <w:rStyle w:val="af5"/>
          </w:rPr>
          <w:t xml:space="preserve"> </w:t>
        </w:r>
        <w:r w:rsidRPr="009F45DF">
          <w:rPr>
            <w:rStyle w:val="af5"/>
          </w:rPr>
          <w:t>治験の参加基準</w:t>
        </w:r>
        <w:r>
          <w:rPr>
            <w:webHidden/>
          </w:rPr>
          <w:tab/>
        </w:r>
        <w:r>
          <w:rPr>
            <w:webHidden/>
          </w:rPr>
          <w:fldChar w:fldCharType="begin"/>
        </w:r>
        <w:r>
          <w:rPr>
            <w:webHidden/>
          </w:rPr>
          <w:instrText xml:space="preserve"> PAGEREF _Toc168480397 \h </w:instrText>
        </w:r>
        <w:r>
          <w:rPr>
            <w:webHidden/>
          </w:rPr>
        </w:r>
        <w:r>
          <w:rPr>
            <w:webHidden/>
          </w:rPr>
          <w:fldChar w:fldCharType="separate"/>
        </w:r>
        <w:r w:rsidR="00206592">
          <w:rPr>
            <w:webHidden/>
          </w:rPr>
          <w:t>10</w:t>
        </w:r>
        <w:r>
          <w:rPr>
            <w:webHidden/>
          </w:rPr>
          <w:fldChar w:fldCharType="end"/>
        </w:r>
      </w:hyperlink>
    </w:p>
    <w:p w14:paraId="1D37CC34" w14:textId="2F68C441" w:rsidR="0024431C" w:rsidRDefault="0024431C">
      <w:pPr>
        <w:pStyle w:val="33"/>
        <w:rPr>
          <w:rFonts w:asciiTheme="minorHAnsi" w:eastAsiaTheme="minorEastAsia" w:hAnsiTheme="minorHAnsi" w:cstheme="minorBidi"/>
          <w:b w:val="0"/>
          <w:sz w:val="21"/>
          <w:szCs w:val="22"/>
          <w14:ligatures w14:val="standardContextual"/>
        </w:rPr>
      </w:pPr>
      <w:hyperlink w:anchor="_Toc168480398" w:history="1">
        <w:r w:rsidRPr="009F45DF">
          <w:rPr>
            <w:rStyle w:val="af5"/>
          </w:rPr>
          <w:t xml:space="preserve">C-4-2. </w:t>
        </w:r>
        <w:r w:rsidRPr="009F45DF">
          <w:rPr>
            <w:rStyle w:val="af5"/>
          </w:rPr>
          <w:t>治験の手順</w:t>
        </w:r>
        <w:r>
          <w:rPr>
            <w:webHidden/>
          </w:rPr>
          <w:tab/>
        </w:r>
        <w:r>
          <w:rPr>
            <w:webHidden/>
          </w:rPr>
          <w:fldChar w:fldCharType="begin"/>
        </w:r>
        <w:r>
          <w:rPr>
            <w:webHidden/>
          </w:rPr>
          <w:instrText xml:space="preserve"> PAGEREF _Toc168480398 \h </w:instrText>
        </w:r>
        <w:r>
          <w:rPr>
            <w:webHidden/>
          </w:rPr>
        </w:r>
        <w:r>
          <w:rPr>
            <w:webHidden/>
          </w:rPr>
          <w:fldChar w:fldCharType="separate"/>
        </w:r>
        <w:r w:rsidR="00206592">
          <w:rPr>
            <w:webHidden/>
          </w:rPr>
          <w:t>11</w:t>
        </w:r>
        <w:r>
          <w:rPr>
            <w:webHidden/>
          </w:rPr>
          <w:fldChar w:fldCharType="end"/>
        </w:r>
      </w:hyperlink>
    </w:p>
    <w:p w14:paraId="00A19B45" w14:textId="1A067A93" w:rsidR="0024431C" w:rsidRDefault="0024431C">
      <w:pPr>
        <w:pStyle w:val="33"/>
        <w:rPr>
          <w:rFonts w:asciiTheme="minorHAnsi" w:eastAsiaTheme="minorEastAsia" w:hAnsiTheme="minorHAnsi" w:cstheme="minorBidi"/>
          <w:b w:val="0"/>
          <w:sz w:val="21"/>
          <w:szCs w:val="22"/>
          <w14:ligatures w14:val="standardContextual"/>
        </w:rPr>
      </w:pPr>
      <w:hyperlink w:anchor="_Toc168480399" w:history="1">
        <w:r w:rsidRPr="009F45DF">
          <w:rPr>
            <w:rStyle w:val="af5"/>
          </w:rPr>
          <w:t xml:space="preserve">C-4-3. </w:t>
        </w:r>
        <w:r w:rsidRPr="009F45DF">
          <w:rPr>
            <w:rStyle w:val="af5"/>
          </w:rPr>
          <w:t>治験のスケジュール</w:t>
        </w:r>
        <w:r>
          <w:rPr>
            <w:webHidden/>
          </w:rPr>
          <w:tab/>
        </w:r>
        <w:r>
          <w:rPr>
            <w:webHidden/>
          </w:rPr>
          <w:fldChar w:fldCharType="begin"/>
        </w:r>
        <w:r>
          <w:rPr>
            <w:webHidden/>
          </w:rPr>
          <w:instrText xml:space="preserve"> PAGEREF _Toc168480399 \h </w:instrText>
        </w:r>
        <w:r>
          <w:rPr>
            <w:webHidden/>
          </w:rPr>
        </w:r>
        <w:r>
          <w:rPr>
            <w:webHidden/>
          </w:rPr>
          <w:fldChar w:fldCharType="separate"/>
        </w:r>
        <w:r w:rsidR="00206592">
          <w:rPr>
            <w:webHidden/>
          </w:rPr>
          <w:t>12</w:t>
        </w:r>
        <w:r>
          <w:rPr>
            <w:webHidden/>
          </w:rPr>
          <w:fldChar w:fldCharType="end"/>
        </w:r>
      </w:hyperlink>
    </w:p>
    <w:p w14:paraId="52CE5844" w14:textId="5E0E08B3" w:rsidR="0024431C" w:rsidRDefault="0024431C">
      <w:pPr>
        <w:pStyle w:val="23"/>
        <w:rPr>
          <w:rFonts w:asciiTheme="minorHAnsi" w:eastAsiaTheme="minorEastAsia" w:hAnsiTheme="minorHAnsi" w:cstheme="minorBidi"/>
          <w:b w:val="0"/>
          <w:sz w:val="21"/>
          <w:szCs w:val="22"/>
          <w14:ligatures w14:val="standardContextual"/>
        </w:rPr>
      </w:pPr>
      <w:hyperlink w:anchor="_Toc168480400" w:history="1">
        <w:r w:rsidRPr="009F45DF">
          <w:rPr>
            <w:rStyle w:val="af5"/>
          </w:rPr>
          <w:t xml:space="preserve">C-5. </w:t>
        </w:r>
        <w:r w:rsidRPr="009F45DF">
          <w:rPr>
            <w:rStyle w:val="af5"/>
          </w:rPr>
          <w:t>予測される利益および不利益</w:t>
        </w:r>
        <w:r>
          <w:rPr>
            <w:webHidden/>
          </w:rPr>
          <w:tab/>
        </w:r>
        <w:r>
          <w:rPr>
            <w:webHidden/>
          </w:rPr>
          <w:fldChar w:fldCharType="begin"/>
        </w:r>
        <w:r>
          <w:rPr>
            <w:webHidden/>
          </w:rPr>
          <w:instrText xml:space="preserve"> PAGEREF _Toc168480400 \h </w:instrText>
        </w:r>
        <w:r>
          <w:rPr>
            <w:webHidden/>
          </w:rPr>
        </w:r>
        <w:r>
          <w:rPr>
            <w:webHidden/>
          </w:rPr>
          <w:fldChar w:fldCharType="separate"/>
        </w:r>
        <w:r w:rsidR="00206592">
          <w:rPr>
            <w:webHidden/>
          </w:rPr>
          <w:t>14</w:t>
        </w:r>
        <w:r>
          <w:rPr>
            <w:webHidden/>
          </w:rPr>
          <w:fldChar w:fldCharType="end"/>
        </w:r>
      </w:hyperlink>
    </w:p>
    <w:p w14:paraId="511D1D5E" w14:textId="09DAD103" w:rsidR="0024431C" w:rsidRDefault="0024431C">
      <w:pPr>
        <w:pStyle w:val="33"/>
        <w:rPr>
          <w:rFonts w:asciiTheme="minorHAnsi" w:eastAsiaTheme="minorEastAsia" w:hAnsiTheme="minorHAnsi" w:cstheme="minorBidi"/>
          <w:b w:val="0"/>
          <w:sz w:val="21"/>
          <w:szCs w:val="22"/>
          <w14:ligatures w14:val="standardContextual"/>
        </w:rPr>
      </w:pPr>
      <w:hyperlink w:anchor="_Toc168480401" w:history="1">
        <w:r w:rsidRPr="009F45DF">
          <w:rPr>
            <w:rStyle w:val="af5"/>
          </w:rPr>
          <w:t xml:space="preserve">C-5-1. </w:t>
        </w:r>
        <w:r w:rsidRPr="009F45DF">
          <w:rPr>
            <w:rStyle w:val="af5"/>
          </w:rPr>
          <w:t>予測される利益について</w:t>
        </w:r>
        <w:r>
          <w:rPr>
            <w:webHidden/>
          </w:rPr>
          <w:tab/>
        </w:r>
        <w:r>
          <w:rPr>
            <w:webHidden/>
          </w:rPr>
          <w:fldChar w:fldCharType="begin"/>
        </w:r>
        <w:r>
          <w:rPr>
            <w:webHidden/>
          </w:rPr>
          <w:instrText xml:space="preserve"> PAGEREF _Toc168480401 \h </w:instrText>
        </w:r>
        <w:r>
          <w:rPr>
            <w:webHidden/>
          </w:rPr>
        </w:r>
        <w:r>
          <w:rPr>
            <w:webHidden/>
          </w:rPr>
          <w:fldChar w:fldCharType="separate"/>
        </w:r>
        <w:r w:rsidR="00206592">
          <w:rPr>
            <w:webHidden/>
          </w:rPr>
          <w:t>14</w:t>
        </w:r>
        <w:r>
          <w:rPr>
            <w:webHidden/>
          </w:rPr>
          <w:fldChar w:fldCharType="end"/>
        </w:r>
      </w:hyperlink>
    </w:p>
    <w:p w14:paraId="64FC7D55" w14:textId="1C1E228A" w:rsidR="0024431C" w:rsidRDefault="0024431C">
      <w:pPr>
        <w:pStyle w:val="33"/>
        <w:rPr>
          <w:rFonts w:asciiTheme="minorHAnsi" w:eastAsiaTheme="minorEastAsia" w:hAnsiTheme="minorHAnsi" w:cstheme="minorBidi"/>
          <w:b w:val="0"/>
          <w:sz w:val="21"/>
          <w:szCs w:val="22"/>
          <w14:ligatures w14:val="standardContextual"/>
        </w:rPr>
      </w:pPr>
      <w:hyperlink w:anchor="_Toc168480402" w:history="1">
        <w:r w:rsidRPr="009F45DF">
          <w:rPr>
            <w:rStyle w:val="af5"/>
          </w:rPr>
          <w:t xml:space="preserve">C-5-2. </w:t>
        </w:r>
        <w:r w:rsidRPr="009F45DF">
          <w:rPr>
            <w:rStyle w:val="af5"/>
          </w:rPr>
          <w:t>予測される不利益について</w:t>
        </w:r>
        <w:r>
          <w:rPr>
            <w:webHidden/>
          </w:rPr>
          <w:tab/>
        </w:r>
        <w:r>
          <w:rPr>
            <w:webHidden/>
          </w:rPr>
          <w:fldChar w:fldCharType="begin"/>
        </w:r>
        <w:r>
          <w:rPr>
            <w:webHidden/>
          </w:rPr>
          <w:instrText xml:space="preserve"> PAGEREF _Toc168480402 \h </w:instrText>
        </w:r>
        <w:r>
          <w:rPr>
            <w:webHidden/>
          </w:rPr>
        </w:r>
        <w:r>
          <w:rPr>
            <w:webHidden/>
          </w:rPr>
          <w:fldChar w:fldCharType="separate"/>
        </w:r>
        <w:r w:rsidR="00206592">
          <w:rPr>
            <w:webHidden/>
          </w:rPr>
          <w:t>14</w:t>
        </w:r>
        <w:r>
          <w:rPr>
            <w:webHidden/>
          </w:rPr>
          <w:fldChar w:fldCharType="end"/>
        </w:r>
      </w:hyperlink>
    </w:p>
    <w:p w14:paraId="45610C15" w14:textId="1B8F9FCB" w:rsidR="0024431C" w:rsidRDefault="0024431C">
      <w:pPr>
        <w:pStyle w:val="23"/>
        <w:rPr>
          <w:rFonts w:asciiTheme="minorHAnsi" w:eastAsiaTheme="minorEastAsia" w:hAnsiTheme="minorHAnsi" w:cstheme="minorBidi"/>
          <w:b w:val="0"/>
          <w:sz w:val="21"/>
          <w:szCs w:val="22"/>
          <w14:ligatures w14:val="standardContextual"/>
        </w:rPr>
      </w:pPr>
      <w:hyperlink w:anchor="_Toc168480403" w:history="1">
        <w:r w:rsidRPr="009F45DF">
          <w:rPr>
            <w:rStyle w:val="af5"/>
          </w:rPr>
          <w:t xml:space="preserve">C-6. </w:t>
        </w:r>
        <w:r w:rsidRPr="009F45DF">
          <w:rPr>
            <w:rStyle w:val="af5"/>
          </w:rPr>
          <w:t>この治験に参加しない場合の他の治療法について</w:t>
        </w:r>
        <w:r>
          <w:rPr>
            <w:webHidden/>
          </w:rPr>
          <w:tab/>
        </w:r>
        <w:r>
          <w:rPr>
            <w:webHidden/>
          </w:rPr>
          <w:fldChar w:fldCharType="begin"/>
        </w:r>
        <w:r>
          <w:rPr>
            <w:webHidden/>
          </w:rPr>
          <w:instrText xml:space="preserve"> PAGEREF _Toc168480403 \h </w:instrText>
        </w:r>
        <w:r>
          <w:rPr>
            <w:webHidden/>
          </w:rPr>
        </w:r>
        <w:r>
          <w:rPr>
            <w:webHidden/>
          </w:rPr>
          <w:fldChar w:fldCharType="separate"/>
        </w:r>
        <w:r w:rsidR="00206592">
          <w:rPr>
            <w:webHidden/>
          </w:rPr>
          <w:t>16</w:t>
        </w:r>
        <w:r>
          <w:rPr>
            <w:webHidden/>
          </w:rPr>
          <w:fldChar w:fldCharType="end"/>
        </w:r>
      </w:hyperlink>
    </w:p>
    <w:p w14:paraId="3719522D" w14:textId="31858815" w:rsidR="0024431C" w:rsidRDefault="0024431C">
      <w:pPr>
        <w:pStyle w:val="23"/>
        <w:rPr>
          <w:rFonts w:asciiTheme="minorHAnsi" w:eastAsiaTheme="minorEastAsia" w:hAnsiTheme="minorHAnsi" w:cstheme="minorBidi"/>
          <w:b w:val="0"/>
          <w:sz w:val="21"/>
          <w:szCs w:val="22"/>
          <w14:ligatures w14:val="standardContextual"/>
        </w:rPr>
      </w:pPr>
      <w:hyperlink w:anchor="_Toc168480404" w:history="1">
        <w:r w:rsidRPr="009F45DF">
          <w:rPr>
            <w:rStyle w:val="af5"/>
          </w:rPr>
          <w:t xml:space="preserve">C-7. </w:t>
        </w:r>
        <w:r w:rsidRPr="009F45DF">
          <w:rPr>
            <w:rStyle w:val="af5"/>
          </w:rPr>
          <w:t>この治験を中止する場合について</w:t>
        </w:r>
        <w:r>
          <w:rPr>
            <w:webHidden/>
          </w:rPr>
          <w:tab/>
        </w:r>
        <w:r>
          <w:rPr>
            <w:webHidden/>
          </w:rPr>
          <w:fldChar w:fldCharType="begin"/>
        </w:r>
        <w:r>
          <w:rPr>
            <w:webHidden/>
          </w:rPr>
          <w:instrText xml:space="preserve"> PAGEREF _Toc168480404 \h </w:instrText>
        </w:r>
        <w:r>
          <w:rPr>
            <w:webHidden/>
          </w:rPr>
        </w:r>
        <w:r>
          <w:rPr>
            <w:webHidden/>
          </w:rPr>
          <w:fldChar w:fldCharType="separate"/>
        </w:r>
        <w:r w:rsidR="00206592">
          <w:rPr>
            <w:webHidden/>
          </w:rPr>
          <w:t>16</w:t>
        </w:r>
        <w:r>
          <w:rPr>
            <w:webHidden/>
          </w:rPr>
          <w:fldChar w:fldCharType="end"/>
        </w:r>
      </w:hyperlink>
    </w:p>
    <w:p w14:paraId="61726C4D" w14:textId="3C56574E" w:rsidR="0024431C" w:rsidRDefault="0024431C">
      <w:pPr>
        <w:pStyle w:val="23"/>
        <w:rPr>
          <w:rFonts w:asciiTheme="minorHAnsi" w:eastAsiaTheme="minorEastAsia" w:hAnsiTheme="minorHAnsi" w:cstheme="minorBidi"/>
          <w:b w:val="0"/>
          <w:sz w:val="21"/>
          <w:szCs w:val="22"/>
          <w14:ligatures w14:val="standardContextual"/>
        </w:rPr>
      </w:pPr>
      <w:hyperlink w:anchor="_Toc168480405" w:history="1">
        <w:r w:rsidRPr="009F45DF">
          <w:rPr>
            <w:rStyle w:val="af5"/>
          </w:rPr>
          <w:t xml:space="preserve">C-8. </w:t>
        </w:r>
        <w:r w:rsidRPr="009F45DF">
          <w:rPr>
            <w:rStyle w:val="af5"/>
          </w:rPr>
          <w:t>治験期間中、あなたに守っていただきたいこと</w:t>
        </w:r>
        <w:r>
          <w:rPr>
            <w:webHidden/>
          </w:rPr>
          <w:tab/>
        </w:r>
        <w:r>
          <w:rPr>
            <w:webHidden/>
          </w:rPr>
          <w:fldChar w:fldCharType="begin"/>
        </w:r>
        <w:r>
          <w:rPr>
            <w:webHidden/>
          </w:rPr>
          <w:instrText xml:space="preserve"> PAGEREF _Toc168480405 \h </w:instrText>
        </w:r>
        <w:r>
          <w:rPr>
            <w:webHidden/>
          </w:rPr>
        </w:r>
        <w:r>
          <w:rPr>
            <w:webHidden/>
          </w:rPr>
          <w:fldChar w:fldCharType="separate"/>
        </w:r>
        <w:r w:rsidR="00206592">
          <w:rPr>
            <w:webHidden/>
          </w:rPr>
          <w:t>17</w:t>
        </w:r>
        <w:r>
          <w:rPr>
            <w:webHidden/>
          </w:rPr>
          <w:fldChar w:fldCharType="end"/>
        </w:r>
      </w:hyperlink>
    </w:p>
    <w:p w14:paraId="7DB1ABA6" w14:textId="1D2BD048" w:rsidR="0024431C" w:rsidRDefault="0024431C" w:rsidP="0024431C">
      <w:pPr>
        <w:pStyle w:val="12"/>
        <w:rPr>
          <w:rFonts w:asciiTheme="minorHAnsi" w:eastAsiaTheme="minorEastAsia" w:hAnsiTheme="minorHAnsi" w:cstheme="minorBidi"/>
          <w:sz w:val="21"/>
          <w:szCs w:val="22"/>
          <w14:ligatures w14:val="standardContextual"/>
        </w:rPr>
      </w:pPr>
      <w:hyperlink w:anchor="_Toc168480406" w:history="1">
        <w:r w:rsidRPr="009F45DF">
          <w:rPr>
            <w:rStyle w:val="af5"/>
          </w:rPr>
          <w:t xml:space="preserve">D. </w:t>
        </w:r>
        <w:r w:rsidRPr="009F45DF">
          <w:rPr>
            <w:rStyle w:val="af5"/>
          </w:rPr>
          <w:t>治験に関する一般的な説明</w:t>
        </w:r>
        <w:r>
          <w:rPr>
            <w:webHidden/>
          </w:rPr>
          <w:tab/>
        </w:r>
        <w:r>
          <w:rPr>
            <w:webHidden/>
          </w:rPr>
          <w:fldChar w:fldCharType="begin"/>
        </w:r>
        <w:r>
          <w:rPr>
            <w:webHidden/>
          </w:rPr>
          <w:instrText xml:space="preserve"> PAGEREF _Toc168480406 \h </w:instrText>
        </w:r>
        <w:r>
          <w:rPr>
            <w:webHidden/>
          </w:rPr>
        </w:r>
        <w:r>
          <w:rPr>
            <w:webHidden/>
          </w:rPr>
          <w:fldChar w:fldCharType="separate"/>
        </w:r>
        <w:r w:rsidR="00206592">
          <w:rPr>
            <w:webHidden/>
          </w:rPr>
          <w:t>19</w:t>
        </w:r>
        <w:r>
          <w:rPr>
            <w:webHidden/>
          </w:rPr>
          <w:fldChar w:fldCharType="end"/>
        </w:r>
      </w:hyperlink>
    </w:p>
    <w:p w14:paraId="2412EBCE" w14:textId="6303258D" w:rsidR="0024431C" w:rsidRDefault="0024431C">
      <w:pPr>
        <w:pStyle w:val="23"/>
        <w:rPr>
          <w:rFonts w:asciiTheme="minorHAnsi" w:eastAsiaTheme="minorEastAsia" w:hAnsiTheme="minorHAnsi" w:cstheme="minorBidi"/>
          <w:b w:val="0"/>
          <w:sz w:val="21"/>
          <w:szCs w:val="22"/>
          <w14:ligatures w14:val="standardContextual"/>
        </w:rPr>
      </w:pPr>
      <w:hyperlink w:anchor="_Toc168480474" w:history="1">
        <w:r w:rsidRPr="009F45DF">
          <w:rPr>
            <w:rStyle w:val="af5"/>
          </w:rPr>
          <w:t xml:space="preserve">D-1. </w:t>
        </w:r>
        <w:r w:rsidRPr="009F45DF">
          <w:rPr>
            <w:rStyle w:val="af5"/>
          </w:rPr>
          <w:t>治験中の費用について</w:t>
        </w:r>
        <w:r>
          <w:rPr>
            <w:webHidden/>
          </w:rPr>
          <w:tab/>
        </w:r>
        <w:r>
          <w:rPr>
            <w:webHidden/>
          </w:rPr>
          <w:fldChar w:fldCharType="begin"/>
        </w:r>
        <w:r>
          <w:rPr>
            <w:webHidden/>
          </w:rPr>
          <w:instrText xml:space="preserve"> PAGEREF _Toc168480474 \h </w:instrText>
        </w:r>
        <w:r>
          <w:rPr>
            <w:webHidden/>
          </w:rPr>
        </w:r>
        <w:r>
          <w:rPr>
            <w:webHidden/>
          </w:rPr>
          <w:fldChar w:fldCharType="separate"/>
        </w:r>
        <w:r w:rsidR="00206592">
          <w:rPr>
            <w:webHidden/>
          </w:rPr>
          <w:t>19</w:t>
        </w:r>
        <w:r>
          <w:rPr>
            <w:webHidden/>
          </w:rPr>
          <w:fldChar w:fldCharType="end"/>
        </w:r>
      </w:hyperlink>
    </w:p>
    <w:p w14:paraId="04ECF1EA" w14:textId="2F1E94B5" w:rsidR="0024431C" w:rsidRDefault="0024431C">
      <w:pPr>
        <w:pStyle w:val="23"/>
        <w:rPr>
          <w:rFonts w:asciiTheme="minorHAnsi" w:eastAsiaTheme="minorEastAsia" w:hAnsiTheme="minorHAnsi" w:cstheme="minorBidi"/>
          <w:b w:val="0"/>
          <w:sz w:val="21"/>
          <w:szCs w:val="22"/>
          <w14:ligatures w14:val="standardContextual"/>
        </w:rPr>
      </w:pPr>
      <w:hyperlink w:anchor="_Toc168480475" w:history="1">
        <w:r w:rsidRPr="009F45DF">
          <w:rPr>
            <w:rStyle w:val="af5"/>
          </w:rPr>
          <w:t xml:space="preserve">D-2. </w:t>
        </w:r>
        <w:r w:rsidRPr="009F45DF">
          <w:rPr>
            <w:rStyle w:val="af5"/>
          </w:rPr>
          <w:t>負担軽減費について</w:t>
        </w:r>
        <w:r>
          <w:rPr>
            <w:webHidden/>
          </w:rPr>
          <w:tab/>
        </w:r>
        <w:r>
          <w:rPr>
            <w:webHidden/>
          </w:rPr>
          <w:fldChar w:fldCharType="begin"/>
        </w:r>
        <w:r>
          <w:rPr>
            <w:webHidden/>
          </w:rPr>
          <w:instrText xml:space="preserve"> PAGEREF _Toc168480475 \h </w:instrText>
        </w:r>
        <w:r>
          <w:rPr>
            <w:webHidden/>
          </w:rPr>
        </w:r>
        <w:r>
          <w:rPr>
            <w:webHidden/>
          </w:rPr>
          <w:fldChar w:fldCharType="separate"/>
        </w:r>
        <w:r w:rsidR="00206592">
          <w:rPr>
            <w:webHidden/>
          </w:rPr>
          <w:t>20</w:t>
        </w:r>
        <w:r>
          <w:rPr>
            <w:webHidden/>
          </w:rPr>
          <w:fldChar w:fldCharType="end"/>
        </w:r>
      </w:hyperlink>
    </w:p>
    <w:p w14:paraId="11095AB4" w14:textId="6292682B" w:rsidR="0024431C" w:rsidRDefault="0024431C">
      <w:pPr>
        <w:pStyle w:val="23"/>
        <w:rPr>
          <w:rFonts w:asciiTheme="minorHAnsi" w:eastAsiaTheme="minorEastAsia" w:hAnsiTheme="minorHAnsi" w:cstheme="minorBidi"/>
          <w:b w:val="0"/>
          <w:sz w:val="21"/>
          <w:szCs w:val="22"/>
          <w14:ligatures w14:val="standardContextual"/>
        </w:rPr>
      </w:pPr>
      <w:hyperlink w:anchor="_Toc168480476" w:history="1">
        <w:r w:rsidRPr="009F45DF">
          <w:rPr>
            <w:rStyle w:val="af5"/>
          </w:rPr>
          <w:t xml:space="preserve">D-3. </w:t>
        </w:r>
        <w:r w:rsidRPr="009F45DF">
          <w:rPr>
            <w:rStyle w:val="af5"/>
          </w:rPr>
          <w:t>この治験を審査した治験審査委員会について</w:t>
        </w:r>
        <w:r>
          <w:rPr>
            <w:webHidden/>
          </w:rPr>
          <w:tab/>
        </w:r>
        <w:r>
          <w:rPr>
            <w:webHidden/>
          </w:rPr>
          <w:fldChar w:fldCharType="begin"/>
        </w:r>
        <w:r>
          <w:rPr>
            <w:webHidden/>
          </w:rPr>
          <w:instrText xml:space="preserve"> PAGEREF _Toc168480476 \h </w:instrText>
        </w:r>
        <w:r>
          <w:rPr>
            <w:webHidden/>
          </w:rPr>
        </w:r>
        <w:r>
          <w:rPr>
            <w:webHidden/>
          </w:rPr>
          <w:fldChar w:fldCharType="separate"/>
        </w:r>
        <w:r w:rsidR="00206592">
          <w:rPr>
            <w:webHidden/>
          </w:rPr>
          <w:t>21</w:t>
        </w:r>
        <w:r>
          <w:rPr>
            <w:webHidden/>
          </w:rPr>
          <w:fldChar w:fldCharType="end"/>
        </w:r>
      </w:hyperlink>
    </w:p>
    <w:p w14:paraId="2EE963D0" w14:textId="6681F38C" w:rsidR="0024431C" w:rsidRDefault="0024431C">
      <w:pPr>
        <w:pStyle w:val="23"/>
        <w:rPr>
          <w:rFonts w:asciiTheme="minorHAnsi" w:eastAsiaTheme="minorEastAsia" w:hAnsiTheme="minorHAnsi" w:cstheme="minorBidi"/>
          <w:b w:val="0"/>
          <w:sz w:val="21"/>
          <w:szCs w:val="22"/>
          <w14:ligatures w14:val="standardContextual"/>
        </w:rPr>
      </w:pPr>
      <w:hyperlink w:anchor="_Toc168480477" w:history="1">
        <w:r w:rsidRPr="009F45DF">
          <w:rPr>
            <w:rStyle w:val="af5"/>
          </w:rPr>
          <w:t xml:space="preserve">D-4. </w:t>
        </w:r>
        <w:r w:rsidRPr="009F45DF">
          <w:rPr>
            <w:rStyle w:val="af5"/>
          </w:rPr>
          <w:t>個人情報の保護について</w:t>
        </w:r>
        <w:r>
          <w:rPr>
            <w:webHidden/>
          </w:rPr>
          <w:tab/>
        </w:r>
        <w:r>
          <w:rPr>
            <w:webHidden/>
          </w:rPr>
          <w:fldChar w:fldCharType="begin"/>
        </w:r>
        <w:r>
          <w:rPr>
            <w:webHidden/>
          </w:rPr>
          <w:instrText xml:space="preserve"> PAGEREF _Toc168480477 \h </w:instrText>
        </w:r>
        <w:r>
          <w:rPr>
            <w:webHidden/>
          </w:rPr>
        </w:r>
        <w:r>
          <w:rPr>
            <w:webHidden/>
          </w:rPr>
          <w:fldChar w:fldCharType="separate"/>
        </w:r>
        <w:r w:rsidR="00206592">
          <w:rPr>
            <w:webHidden/>
          </w:rPr>
          <w:t>22</w:t>
        </w:r>
        <w:r>
          <w:rPr>
            <w:webHidden/>
          </w:rPr>
          <w:fldChar w:fldCharType="end"/>
        </w:r>
      </w:hyperlink>
    </w:p>
    <w:p w14:paraId="4AA6F3C9" w14:textId="39F8BE6B" w:rsidR="0024431C" w:rsidRDefault="0024431C">
      <w:pPr>
        <w:pStyle w:val="23"/>
        <w:rPr>
          <w:rFonts w:asciiTheme="minorHAnsi" w:eastAsiaTheme="minorEastAsia" w:hAnsiTheme="minorHAnsi" w:cstheme="minorBidi"/>
          <w:b w:val="0"/>
          <w:sz w:val="21"/>
          <w:szCs w:val="22"/>
          <w14:ligatures w14:val="standardContextual"/>
        </w:rPr>
      </w:pPr>
      <w:hyperlink w:anchor="_Toc168480478" w:history="1">
        <w:r w:rsidRPr="009F45DF">
          <w:rPr>
            <w:rStyle w:val="af5"/>
          </w:rPr>
          <w:t xml:space="preserve">D-5. </w:t>
        </w:r>
        <w:r w:rsidRPr="009F45DF">
          <w:rPr>
            <w:rStyle w:val="af5"/>
          </w:rPr>
          <w:t>健康被害が発生した場合の補償について</w:t>
        </w:r>
        <w:r>
          <w:rPr>
            <w:webHidden/>
          </w:rPr>
          <w:tab/>
        </w:r>
        <w:r>
          <w:rPr>
            <w:webHidden/>
          </w:rPr>
          <w:fldChar w:fldCharType="begin"/>
        </w:r>
        <w:r>
          <w:rPr>
            <w:webHidden/>
          </w:rPr>
          <w:instrText xml:space="preserve"> PAGEREF _Toc168480478 \h </w:instrText>
        </w:r>
        <w:r>
          <w:rPr>
            <w:webHidden/>
          </w:rPr>
        </w:r>
        <w:r>
          <w:rPr>
            <w:webHidden/>
          </w:rPr>
          <w:fldChar w:fldCharType="separate"/>
        </w:r>
        <w:r w:rsidR="00206592">
          <w:rPr>
            <w:webHidden/>
          </w:rPr>
          <w:t>23</w:t>
        </w:r>
        <w:r>
          <w:rPr>
            <w:webHidden/>
          </w:rPr>
          <w:fldChar w:fldCharType="end"/>
        </w:r>
      </w:hyperlink>
    </w:p>
    <w:p w14:paraId="01E33BF7" w14:textId="2738B1A3" w:rsidR="0024431C" w:rsidRDefault="0024431C" w:rsidP="0024431C">
      <w:pPr>
        <w:pStyle w:val="12"/>
        <w:rPr>
          <w:rFonts w:asciiTheme="minorHAnsi" w:eastAsiaTheme="minorEastAsia" w:hAnsiTheme="minorHAnsi" w:cstheme="minorBidi"/>
          <w:sz w:val="21"/>
          <w:szCs w:val="22"/>
          <w14:ligatures w14:val="standardContextual"/>
        </w:rPr>
      </w:pPr>
      <w:hyperlink w:anchor="_Toc168480479" w:history="1">
        <w:r w:rsidRPr="009F45DF">
          <w:rPr>
            <w:rStyle w:val="af5"/>
          </w:rPr>
          <w:t xml:space="preserve">E. </w:t>
        </w:r>
        <w:r w:rsidRPr="009F45DF">
          <w:rPr>
            <w:rStyle w:val="af5"/>
          </w:rPr>
          <w:t>追加および詳細情報</w:t>
        </w:r>
        <w:r>
          <w:rPr>
            <w:webHidden/>
          </w:rPr>
          <w:tab/>
        </w:r>
        <w:r>
          <w:rPr>
            <w:webHidden/>
          </w:rPr>
          <w:fldChar w:fldCharType="begin"/>
        </w:r>
        <w:r>
          <w:rPr>
            <w:webHidden/>
          </w:rPr>
          <w:instrText xml:space="preserve"> PAGEREF _Toc168480479 \h </w:instrText>
        </w:r>
        <w:r>
          <w:rPr>
            <w:webHidden/>
          </w:rPr>
        </w:r>
        <w:r>
          <w:rPr>
            <w:webHidden/>
          </w:rPr>
          <w:fldChar w:fldCharType="separate"/>
        </w:r>
        <w:r w:rsidR="00206592">
          <w:rPr>
            <w:webHidden/>
          </w:rPr>
          <w:t>24</w:t>
        </w:r>
        <w:r>
          <w:rPr>
            <w:webHidden/>
          </w:rPr>
          <w:fldChar w:fldCharType="end"/>
        </w:r>
      </w:hyperlink>
    </w:p>
    <w:p w14:paraId="05803353" w14:textId="343FBB2D" w:rsidR="0024431C" w:rsidRDefault="0024431C">
      <w:pPr>
        <w:pStyle w:val="23"/>
        <w:rPr>
          <w:rFonts w:asciiTheme="minorHAnsi" w:eastAsiaTheme="minorEastAsia" w:hAnsiTheme="minorHAnsi" w:cstheme="minorBidi"/>
          <w:b w:val="0"/>
          <w:sz w:val="21"/>
          <w:szCs w:val="22"/>
          <w14:ligatures w14:val="standardContextual"/>
        </w:rPr>
      </w:pPr>
      <w:hyperlink w:anchor="_Toc168480480" w:history="1">
        <w:r w:rsidRPr="009F45DF">
          <w:rPr>
            <w:rStyle w:val="af5"/>
          </w:rPr>
          <w:t xml:space="preserve">E-1. </w:t>
        </w:r>
        <w:r w:rsidRPr="009F45DF">
          <w:rPr>
            <w:rStyle w:val="af5"/>
          </w:rPr>
          <w:t>（例）個人情報の取扱い</w:t>
        </w:r>
        <w:r>
          <w:rPr>
            <w:webHidden/>
          </w:rPr>
          <w:tab/>
        </w:r>
        <w:r>
          <w:rPr>
            <w:webHidden/>
          </w:rPr>
          <w:fldChar w:fldCharType="begin"/>
        </w:r>
        <w:r>
          <w:rPr>
            <w:webHidden/>
          </w:rPr>
          <w:instrText xml:space="preserve"> PAGEREF _Toc168480480 \h </w:instrText>
        </w:r>
        <w:r>
          <w:rPr>
            <w:webHidden/>
          </w:rPr>
        </w:r>
        <w:r>
          <w:rPr>
            <w:webHidden/>
          </w:rPr>
          <w:fldChar w:fldCharType="separate"/>
        </w:r>
        <w:r w:rsidR="00206592">
          <w:rPr>
            <w:webHidden/>
          </w:rPr>
          <w:t>24</w:t>
        </w:r>
        <w:r>
          <w:rPr>
            <w:webHidden/>
          </w:rPr>
          <w:fldChar w:fldCharType="end"/>
        </w:r>
      </w:hyperlink>
    </w:p>
    <w:p w14:paraId="223D9A4C" w14:textId="6DD5FC68" w:rsidR="0024431C" w:rsidRDefault="0024431C">
      <w:pPr>
        <w:pStyle w:val="23"/>
        <w:rPr>
          <w:rFonts w:asciiTheme="minorHAnsi" w:eastAsiaTheme="minorEastAsia" w:hAnsiTheme="minorHAnsi" w:cstheme="minorBidi"/>
          <w:b w:val="0"/>
          <w:sz w:val="21"/>
          <w:szCs w:val="22"/>
          <w14:ligatures w14:val="standardContextual"/>
        </w:rPr>
      </w:pPr>
      <w:hyperlink w:anchor="_Toc168480481" w:history="1">
        <w:r w:rsidRPr="009F45DF">
          <w:rPr>
            <w:rStyle w:val="af5"/>
          </w:rPr>
          <w:t xml:space="preserve">E-2. </w:t>
        </w:r>
        <w:r w:rsidRPr="009F45DF">
          <w:rPr>
            <w:rStyle w:val="af5"/>
          </w:rPr>
          <w:t>（例）補償制度の概要</w:t>
        </w:r>
        <w:r>
          <w:rPr>
            <w:webHidden/>
          </w:rPr>
          <w:tab/>
        </w:r>
        <w:r>
          <w:rPr>
            <w:webHidden/>
          </w:rPr>
          <w:fldChar w:fldCharType="begin"/>
        </w:r>
        <w:r>
          <w:rPr>
            <w:webHidden/>
          </w:rPr>
          <w:instrText xml:space="preserve"> PAGEREF _Toc168480481 \h </w:instrText>
        </w:r>
        <w:r>
          <w:rPr>
            <w:webHidden/>
          </w:rPr>
        </w:r>
        <w:r>
          <w:rPr>
            <w:webHidden/>
          </w:rPr>
          <w:fldChar w:fldCharType="separate"/>
        </w:r>
        <w:r w:rsidR="00206592">
          <w:rPr>
            <w:webHidden/>
          </w:rPr>
          <w:t>26</w:t>
        </w:r>
        <w:r>
          <w:rPr>
            <w:webHidden/>
          </w:rPr>
          <w:fldChar w:fldCharType="end"/>
        </w:r>
      </w:hyperlink>
    </w:p>
    <w:p w14:paraId="30552759" w14:textId="6B913705" w:rsidR="0024431C" w:rsidRDefault="0024431C">
      <w:pPr>
        <w:pStyle w:val="23"/>
        <w:rPr>
          <w:rFonts w:asciiTheme="minorHAnsi" w:eastAsiaTheme="minorEastAsia" w:hAnsiTheme="minorHAnsi" w:cstheme="minorBidi"/>
          <w:b w:val="0"/>
          <w:sz w:val="21"/>
          <w:szCs w:val="22"/>
          <w14:ligatures w14:val="standardContextual"/>
        </w:rPr>
      </w:pPr>
      <w:hyperlink w:anchor="_Toc168480482" w:history="1">
        <w:r w:rsidRPr="009F45DF">
          <w:rPr>
            <w:rStyle w:val="af5"/>
          </w:rPr>
          <w:t xml:space="preserve">E-3. </w:t>
        </w:r>
        <w:r w:rsidRPr="009F45DF">
          <w:rPr>
            <w:rStyle w:val="af5"/>
          </w:rPr>
          <w:t>（例）ファーマコゲノミクスに関する事項</w:t>
        </w:r>
        <w:r>
          <w:rPr>
            <w:webHidden/>
          </w:rPr>
          <w:tab/>
        </w:r>
        <w:r>
          <w:rPr>
            <w:webHidden/>
          </w:rPr>
          <w:fldChar w:fldCharType="begin"/>
        </w:r>
        <w:r>
          <w:rPr>
            <w:webHidden/>
          </w:rPr>
          <w:instrText xml:space="preserve"> PAGEREF _Toc168480482 \h </w:instrText>
        </w:r>
        <w:r>
          <w:rPr>
            <w:webHidden/>
          </w:rPr>
        </w:r>
        <w:r>
          <w:rPr>
            <w:webHidden/>
          </w:rPr>
          <w:fldChar w:fldCharType="separate"/>
        </w:r>
        <w:r w:rsidR="00206592">
          <w:rPr>
            <w:webHidden/>
          </w:rPr>
          <w:t>27</w:t>
        </w:r>
        <w:r>
          <w:rPr>
            <w:webHidden/>
          </w:rPr>
          <w:fldChar w:fldCharType="end"/>
        </w:r>
      </w:hyperlink>
    </w:p>
    <w:p w14:paraId="4DD35271" w14:textId="2B5135FA" w:rsidR="0024431C" w:rsidRDefault="0024431C" w:rsidP="0024431C">
      <w:pPr>
        <w:pStyle w:val="12"/>
        <w:rPr>
          <w:rFonts w:asciiTheme="minorHAnsi" w:eastAsiaTheme="minorEastAsia" w:hAnsiTheme="minorHAnsi" w:cstheme="minorBidi"/>
          <w:sz w:val="21"/>
          <w:szCs w:val="22"/>
          <w14:ligatures w14:val="standardContextual"/>
        </w:rPr>
      </w:pPr>
      <w:hyperlink w:anchor="_Toc168480483" w:history="1">
        <w:r w:rsidRPr="009F45DF">
          <w:rPr>
            <w:rStyle w:val="af5"/>
          </w:rPr>
          <w:t>同意文書</w:t>
        </w:r>
        <w:r>
          <w:rPr>
            <w:webHidden/>
          </w:rPr>
          <w:tab/>
        </w:r>
        <w:r>
          <w:rPr>
            <w:webHidden/>
          </w:rPr>
          <w:fldChar w:fldCharType="begin"/>
        </w:r>
        <w:r>
          <w:rPr>
            <w:webHidden/>
          </w:rPr>
          <w:instrText xml:space="preserve"> PAGEREF _Toc168480483 \h </w:instrText>
        </w:r>
        <w:r>
          <w:rPr>
            <w:webHidden/>
          </w:rPr>
        </w:r>
        <w:r>
          <w:rPr>
            <w:webHidden/>
          </w:rPr>
          <w:fldChar w:fldCharType="separate"/>
        </w:r>
        <w:r w:rsidR="00206592">
          <w:rPr>
            <w:webHidden/>
          </w:rPr>
          <w:t>28</w:t>
        </w:r>
        <w:r>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73535CFD" w14:textId="77777777" w:rsidR="001B44E2" w:rsidRPr="001A09A5" w:rsidRDefault="001B44E2" w:rsidP="001B44E2">
            <w:pPr>
              <w:spacing w:line="360" w:lineRule="exact"/>
              <w:ind w:leftChars="65" w:left="136" w:rightChars="63" w:right="132" w:firstLine="1"/>
              <w:rPr>
                <w:rFonts w:ascii="Arial" w:eastAsia="ＭＳ Ｐゴシック" w:cs="Arial"/>
                <w:sz w:val="24"/>
              </w:rPr>
            </w:pPr>
            <w:r w:rsidRPr="001A09A5">
              <w:rPr>
                <w:rFonts w:ascii="Arial" w:eastAsia="ＭＳ Ｐゴシック" w:cs="Arial"/>
                <w:sz w:val="24"/>
                <w:lang w:eastAsia="zh-CN"/>
              </w:rPr>
              <w:t>名称：</w:t>
            </w:r>
            <w:r w:rsidRPr="001A09A5">
              <w:rPr>
                <w:rFonts w:ascii="Arial" w:eastAsia="ＭＳ Ｐゴシック" w:cs="Arial" w:hint="eastAsia"/>
                <w:sz w:val="24"/>
                <w:lang w:eastAsia="zh-CN"/>
              </w:rPr>
              <w:t>独立行政法人国立病院機構南京都病院　受託研究審査委員会</w:t>
            </w:r>
          </w:p>
          <w:p w14:paraId="6023427B" w14:textId="77777777" w:rsidR="001B44E2" w:rsidRPr="001A09A5" w:rsidRDefault="001B44E2" w:rsidP="001B44E2">
            <w:pPr>
              <w:spacing w:line="360" w:lineRule="exact"/>
              <w:ind w:leftChars="65" w:left="136" w:rightChars="63" w:right="132" w:firstLine="1"/>
              <w:rPr>
                <w:rFonts w:ascii="Arial" w:eastAsia="ＭＳ Ｐゴシック" w:cs="Arial"/>
                <w:sz w:val="24"/>
                <w:lang w:eastAsia="zh-CN"/>
              </w:rPr>
            </w:pPr>
            <w:r w:rsidRPr="001A09A5">
              <w:rPr>
                <w:rFonts w:ascii="Arial" w:eastAsia="ＭＳ Ｐゴシック" w:cs="Arial"/>
                <w:sz w:val="24"/>
                <w:lang w:eastAsia="zh-CN"/>
              </w:rPr>
              <w:t>種類：治験審査委員会</w:t>
            </w:r>
          </w:p>
          <w:p w14:paraId="43BA4A2A" w14:textId="77777777" w:rsidR="001B44E2" w:rsidRPr="001A09A5" w:rsidRDefault="001B44E2" w:rsidP="001B44E2">
            <w:pPr>
              <w:spacing w:line="360" w:lineRule="exact"/>
              <w:ind w:leftChars="65" w:left="136" w:rightChars="63" w:right="132" w:firstLine="1"/>
              <w:rPr>
                <w:rFonts w:ascii="Arial" w:eastAsia="ＭＳ Ｐゴシック" w:cs="Arial"/>
                <w:sz w:val="24"/>
                <w:lang w:eastAsia="zh-CN"/>
              </w:rPr>
            </w:pPr>
            <w:r w:rsidRPr="001A09A5">
              <w:rPr>
                <w:rFonts w:ascii="Arial" w:eastAsia="ＭＳ Ｐゴシック" w:cs="Arial"/>
                <w:sz w:val="24"/>
                <w:lang w:eastAsia="zh-CN"/>
              </w:rPr>
              <w:t>設置者：</w:t>
            </w:r>
            <w:r w:rsidRPr="001A09A5">
              <w:rPr>
                <w:rFonts w:ascii="Arial" w:eastAsia="ＭＳ Ｐゴシック" w:cs="Arial" w:hint="eastAsia"/>
                <w:sz w:val="24"/>
                <w:lang w:eastAsia="zh-CN"/>
              </w:rPr>
              <w:t>独立行政法人国立病院機構南京都病院</w:t>
            </w:r>
            <w:r w:rsidRPr="001A09A5">
              <w:rPr>
                <w:rFonts w:ascii="Arial" w:eastAsia="ＭＳ Ｐゴシック" w:cs="Arial"/>
                <w:sz w:val="24"/>
                <w:lang w:eastAsia="zh-CN"/>
              </w:rPr>
              <w:t xml:space="preserve">　</w:t>
            </w:r>
            <w:r w:rsidRPr="001A09A5">
              <w:rPr>
                <w:rFonts w:ascii="Arial" w:eastAsia="ＭＳ Ｐゴシック" w:cs="Arial" w:hint="eastAsia"/>
                <w:sz w:val="24"/>
                <w:lang w:eastAsia="zh-CN"/>
              </w:rPr>
              <w:t>院</w:t>
            </w:r>
            <w:r w:rsidRPr="001A09A5">
              <w:rPr>
                <w:rFonts w:ascii="Arial" w:eastAsia="ＭＳ Ｐゴシック" w:cs="Arial"/>
                <w:sz w:val="24"/>
                <w:lang w:eastAsia="zh-CN"/>
              </w:rPr>
              <w:t>長</w:t>
            </w:r>
          </w:p>
          <w:p w14:paraId="5CBC1329" w14:textId="77777777" w:rsidR="001B44E2" w:rsidRPr="001A09A5" w:rsidRDefault="001B44E2" w:rsidP="001B44E2">
            <w:pPr>
              <w:spacing w:line="360" w:lineRule="exact"/>
              <w:ind w:leftChars="65" w:left="136" w:rightChars="63" w:right="132" w:firstLine="1"/>
              <w:rPr>
                <w:rFonts w:ascii="Arial" w:eastAsia="ＭＳ Ｐゴシック" w:cs="Arial"/>
                <w:sz w:val="24"/>
              </w:rPr>
            </w:pPr>
            <w:r w:rsidRPr="001A09A5">
              <w:rPr>
                <w:rFonts w:ascii="Arial" w:eastAsia="ＭＳ Ｐゴシック" w:cs="Arial"/>
                <w:sz w:val="24"/>
              </w:rPr>
              <w:t>所在地：</w:t>
            </w:r>
            <w:r w:rsidRPr="001A09A5">
              <w:rPr>
                <w:rFonts w:ascii="Arial" w:eastAsia="ＭＳ Ｐゴシック" w:cs="Arial" w:hint="eastAsia"/>
                <w:sz w:val="24"/>
              </w:rPr>
              <w:t>京都府城陽市中芦原</w:t>
            </w:r>
            <w:r w:rsidRPr="001A09A5">
              <w:rPr>
                <w:rFonts w:ascii="Arial" w:eastAsia="ＭＳ Ｐゴシック" w:cs="Arial" w:hint="eastAsia"/>
                <w:sz w:val="24"/>
              </w:rPr>
              <w:t>11</w:t>
            </w:r>
          </w:p>
          <w:p w14:paraId="3637E6EF" w14:textId="77777777" w:rsidR="001B44E2" w:rsidRPr="001A09A5" w:rsidRDefault="001B44E2" w:rsidP="001B44E2">
            <w:pPr>
              <w:spacing w:line="360" w:lineRule="exact"/>
              <w:ind w:leftChars="65" w:left="136" w:rightChars="63" w:right="132" w:firstLine="240"/>
              <w:rPr>
                <w:rFonts w:ascii="Arial" w:eastAsia="ＭＳ Ｐゴシック" w:cs="Arial"/>
                <w:sz w:val="24"/>
              </w:rPr>
            </w:pPr>
          </w:p>
          <w:p w14:paraId="19A32CE7" w14:textId="77777777" w:rsidR="001B44E2" w:rsidRPr="001A09A5" w:rsidRDefault="001B44E2" w:rsidP="001B44E2">
            <w:pPr>
              <w:widowControl/>
              <w:spacing w:line="360" w:lineRule="exact"/>
              <w:ind w:leftChars="50" w:left="105" w:rightChars="50" w:right="105"/>
              <w:jc w:val="left"/>
              <w:textAlignment w:val="baseline"/>
              <w:rPr>
                <w:rFonts w:ascii="Arial" w:eastAsia="ＭＳ Ｐゴシック" w:hAnsi="Arial" w:cs="Arial"/>
                <w:sz w:val="24"/>
              </w:rPr>
            </w:pPr>
            <w:r w:rsidRPr="001A09A5">
              <w:rPr>
                <w:rFonts w:ascii="Arial" w:eastAsia="ＭＳ Ｐゴシック" w:hAnsi="Arial" w:cs="Arial"/>
                <w:kern w:val="0"/>
                <w:sz w:val="24"/>
              </w:rPr>
              <w:t>治験審査委員会の</w:t>
            </w:r>
            <w:r w:rsidRPr="001A09A5">
              <w:rPr>
                <w:rFonts w:ascii="Arial" w:eastAsia="ＭＳ Ｐゴシック" w:hAnsi="Arial" w:cs="Arial"/>
                <w:sz w:val="24"/>
              </w:rPr>
              <w:t>手順書、委員名簿、会議記録の概要などについては</w:t>
            </w:r>
            <w:r w:rsidRPr="001A09A5">
              <w:rPr>
                <w:rFonts w:ascii="Arial" w:eastAsia="ＭＳ Ｐゴシック" w:hAnsi="Arial" w:cs="Arial" w:hint="eastAsia"/>
                <w:sz w:val="24"/>
              </w:rPr>
              <w:t>以下で確認できます。</w:t>
            </w:r>
          </w:p>
          <w:p w14:paraId="23FE57BC" w14:textId="77777777" w:rsidR="001B44E2" w:rsidRPr="001A09A5" w:rsidRDefault="001B44E2" w:rsidP="001B44E2">
            <w:pPr>
              <w:pStyle w:val="5Blue"/>
              <w:ind w:left="345" w:right="273" w:hanging="240"/>
              <w:rPr>
                <w:color w:val="auto"/>
              </w:rPr>
            </w:pPr>
            <w:r w:rsidRPr="001A09A5">
              <w:rPr>
                <w:rFonts w:hint="eastAsia"/>
                <w:color w:val="auto"/>
              </w:rPr>
              <w:t xml:space="preserve">南京都病院　治験管理室　</w:t>
            </w:r>
            <w:r w:rsidRPr="001A09A5">
              <w:rPr>
                <w:color w:val="auto"/>
              </w:rPr>
              <w:t>ホームページ</w:t>
            </w:r>
          </w:p>
          <w:p w14:paraId="6C460A81" w14:textId="02C56DB2" w:rsidR="005A6724" w:rsidRPr="001B44E2" w:rsidRDefault="001B44E2" w:rsidP="001B44E2">
            <w:pPr>
              <w:spacing w:line="360" w:lineRule="exact"/>
              <w:ind w:leftChars="65" w:left="136" w:rightChars="63" w:right="132" w:firstLine="1"/>
              <w:rPr>
                <w:rFonts w:ascii="Arial" w:eastAsia="ＭＳ Ｐゴシック" w:hAnsi="Arial" w:cs="Arial"/>
                <w:color w:val="000000"/>
                <w:sz w:val="24"/>
              </w:rPr>
            </w:pPr>
            <w:r w:rsidRPr="001A09A5">
              <w:rPr>
                <w:noProof/>
              </w:rPr>
              <w:drawing>
                <wp:anchor distT="0" distB="0" distL="114300" distR="114300" simplePos="0" relativeHeight="251659264" behindDoc="0" locked="0" layoutInCell="1" allowOverlap="1" wp14:anchorId="00F2F717" wp14:editId="03FDE2A2">
                  <wp:simplePos x="0" y="0"/>
                  <wp:positionH relativeFrom="column">
                    <wp:posOffset>3123565</wp:posOffset>
                  </wp:positionH>
                  <wp:positionV relativeFrom="paragraph">
                    <wp:posOffset>236855</wp:posOffset>
                  </wp:positionV>
                  <wp:extent cx="1019175" cy="914400"/>
                  <wp:effectExtent l="0" t="0" r="9525" b="0"/>
                  <wp:wrapThrough wrapText="bothSides">
                    <wp:wrapPolygon edited="0">
                      <wp:start x="0" y="0"/>
                      <wp:lineTo x="0" y="21150"/>
                      <wp:lineTo x="21398" y="21150"/>
                      <wp:lineTo x="21398" y="0"/>
                      <wp:lineTo x="0" y="0"/>
                    </wp:wrapPolygon>
                  </wp:wrapThrough>
                  <wp:docPr id="1079713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33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914400"/>
                          </a:xfrm>
                          <a:prstGeom prst="rect">
                            <a:avLst/>
                          </a:prstGeom>
                        </pic:spPr>
                      </pic:pic>
                    </a:graphicData>
                  </a:graphic>
                  <wp14:sizeRelH relativeFrom="margin">
                    <wp14:pctWidth>0</wp14:pctWidth>
                  </wp14:sizeRelH>
                  <wp14:sizeRelV relativeFrom="margin">
                    <wp14:pctHeight>0</wp14:pctHeight>
                  </wp14:sizeRelV>
                </wp:anchor>
              </w:drawing>
            </w:r>
            <w:r w:rsidRPr="001A09A5">
              <w:t xml:space="preserve"> </w:t>
            </w:r>
            <w:r w:rsidRPr="001B44E2">
              <w:rPr>
                <w:rFonts w:ascii="Arial" w:hAnsi="Arial" w:cs="Arial"/>
                <w:sz w:val="24"/>
              </w:rPr>
              <w:t>https://minamikyoto.hosp.go.jp/section/chiken_jutaku.html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A9705B3" w14:textId="77777777" w:rsidR="001B44E2" w:rsidRPr="001A09A5" w:rsidRDefault="001B44E2" w:rsidP="001B44E2">
            <w:pPr>
              <w:spacing w:line="360" w:lineRule="exact"/>
              <w:ind w:leftChars="50" w:left="105" w:rightChars="50" w:right="105"/>
              <w:rPr>
                <w:rFonts w:ascii="Arial" w:eastAsia="ＭＳ Ｐゴシック" w:hAnsi="Arial" w:cs="Arial"/>
                <w:sz w:val="24"/>
                <w:lang w:eastAsia="zh-CN"/>
              </w:rPr>
            </w:pPr>
            <w:r w:rsidRPr="001A09A5">
              <w:rPr>
                <w:rFonts w:ascii="Arial" w:eastAsia="ＭＳ Ｐゴシック" w:hAnsi="Arial" w:cs="Arial"/>
                <w:sz w:val="24"/>
                <w:lang w:eastAsia="zh-CN"/>
              </w:rPr>
              <w:t>治験責任医師</w:t>
            </w:r>
          </w:p>
          <w:p w14:paraId="5EC2593A"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lang w:eastAsia="zh-CN"/>
              </w:rPr>
            </w:pPr>
            <w:r w:rsidRPr="001A09A5">
              <w:rPr>
                <w:rFonts w:ascii="Arial" w:eastAsia="ＭＳ Ｐゴシック" w:hAnsi="Arial" w:cs="Arial"/>
                <w:sz w:val="24"/>
                <w:lang w:eastAsia="zh-CN"/>
              </w:rPr>
              <w:t>診療科：</w:t>
            </w:r>
          </w:p>
          <w:p w14:paraId="60E5DE8F"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hint="eastAsia"/>
                <w:sz w:val="24"/>
              </w:rPr>
              <w:t>氏名</w:t>
            </w:r>
            <w:r w:rsidRPr="001A09A5">
              <w:rPr>
                <w:rFonts w:ascii="Arial" w:eastAsia="ＭＳ Ｐゴシック" w:hAnsi="Arial" w:cs="Arial"/>
                <w:sz w:val="24"/>
              </w:rPr>
              <w:t>：</w:t>
            </w:r>
          </w:p>
          <w:p w14:paraId="6D9801A4" w14:textId="77777777" w:rsidR="001B44E2" w:rsidRPr="001A09A5" w:rsidRDefault="001B44E2" w:rsidP="001B44E2">
            <w:pPr>
              <w:spacing w:line="360" w:lineRule="exact"/>
              <w:ind w:rightChars="63" w:right="132" w:firstLineChars="50" w:firstLine="120"/>
              <w:rPr>
                <w:rFonts w:ascii="Arial" w:eastAsia="ＭＳ Ｐゴシック" w:hAnsi="Arial" w:cs="Arial"/>
                <w:sz w:val="24"/>
              </w:rPr>
            </w:pPr>
            <w:r w:rsidRPr="001A09A5">
              <w:rPr>
                <w:rFonts w:ascii="Arial" w:eastAsia="ＭＳ Ｐゴシック" w:hAnsi="Arial" w:cs="Arial" w:hint="eastAsia"/>
                <w:sz w:val="24"/>
              </w:rPr>
              <w:t>治験担当医師</w:t>
            </w:r>
          </w:p>
          <w:p w14:paraId="7B83EDC8" w14:textId="77777777" w:rsidR="001B44E2" w:rsidRPr="001A09A5" w:rsidRDefault="001B44E2" w:rsidP="001B44E2">
            <w:pPr>
              <w:spacing w:line="360" w:lineRule="exact"/>
              <w:ind w:rightChars="63" w:right="132" w:firstLineChars="250" w:firstLine="600"/>
              <w:rPr>
                <w:rFonts w:ascii="Arial" w:eastAsia="ＭＳ Ｐゴシック" w:hAnsi="Arial" w:cs="Arial"/>
                <w:sz w:val="24"/>
              </w:rPr>
            </w:pPr>
            <w:r w:rsidRPr="001A09A5">
              <w:rPr>
                <w:rFonts w:ascii="Arial" w:eastAsia="ＭＳ Ｐゴシック" w:hAnsi="Arial" w:cs="Arial" w:hint="eastAsia"/>
                <w:sz w:val="24"/>
              </w:rPr>
              <w:t>氏名：</w:t>
            </w:r>
          </w:p>
          <w:p w14:paraId="0F45FF94"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sz w:val="24"/>
              </w:rPr>
              <w:t>連絡先：</w:t>
            </w:r>
            <w:r w:rsidRPr="001A09A5">
              <w:rPr>
                <w:rFonts w:ascii="Arial" w:eastAsia="ＭＳ Ｐゴシック" w:hAnsi="Arial" w:cs="Arial" w:hint="eastAsia"/>
                <w:sz w:val="24"/>
              </w:rPr>
              <w:t>0774-52-0065</w:t>
            </w:r>
            <w:r w:rsidRPr="001A09A5">
              <w:rPr>
                <w:rFonts w:ascii="Arial" w:eastAsia="ＭＳ Ｐゴシック" w:hAnsi="Arial" w:cs="Arial"/>
                <w:sz w:val="24"/>
              </w:rPr>
              <w:t>（代表）</w:t>
            </w:r>
          </w:p>
          <w:p w14:paraId="0B6A963A" w14:textId="77777777" w:rsidR="001B44E2" w:rsidRPr="001A09A5" w:rsidRDefault="001B44E2" w:rsidP="001B44E2">
            <w:pPr>
              <w:spacing w:line="360" w:lineRule="exact"/>
              <w:ind w:leftChars="50" w:left="105" w:rightChars="50" w:right="105"/>
              <w:rPr>
                <w:rFonts w:ascii="Arial" w:eastAsia="ＭＳ Ｐゴシック" w:hAnsi="Arial" w:cs="Arial"/>
                <w:sz w:val="24"/>
              </w:rPr>
            </w:pPr>
            <w:r w:rsidRPr="001A09A5">
              <w:rPr>
                <w:rFonts w:ascii="Arial" w:eastAsia="ＭＳ Ｐゴシック" w:hAnsi="Arial" w:cs="Arial"/>
                <w:sz w:val="24"/>
                <w:lang w:eastAsia="zh-CN"/>
              </w:rPr>
              <w:t>相談窓口</w:t>
            </w:r>
          </w:p>
          <w:p w14:paraId="1311F129"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hint="eastAsia"/>
                <w:sz w:val="24"/>
              </w:rPr>
              <w:t>臨床研究コーディネーター</w:t>
            </w:r>
            <w:r w:rsidRPr="001A09A5">
              <w:rPr>
                <w:rFonts w:ascii="Arial" w:eastAsia="ＭＳ Ｐゴシック" w:hAnsi="Arial" w:cs="Arial"/>
                <w:sz w:val="24"/>
              </w:rPr>
              <w:t>：</w:t>
            </w:r>
          </w:p>
          <w:p w14:paraId="325D6D50"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sz w:val="24"/>
              </w:rPr>
              <w:t>連絡先：</w:t>
            </w:r>
            <w:r w:rsidRPr="001A09A5">
              <w:rPr>
                <w:rFonts w:ascii="Arial" w:eastAsia="ＭＳ Ｐゴシック" w:hAnsi="Arial" w:cs="Arial" w:hint="eastAsia"/>
                <w:sz w:val="24"/>
              </w:rPr>
              <w:t>0774-52-0065</w:t>
            </w:r>
            <w:r w:rsidRPr="001A09A5">
              <w:rPr>
                <w:rFonts w:ascii="Arial" w:eastAsia="ＭＳ Ｐゴシック" w:hAnsi="Arial" w:cs="Arial"/>
                <w:sz w:val="24"/>
              </w:rPr>
              <w:t>（代表）</w:t>
            </w:r>
          </w:p>
          <w:p w14:paraId="6EEAEB73" w14:textId="38AFEDAD" w:rsidR="004F0C8C" w:rsidRPr="001B44E2" w:rsidRDefault="001B44E2" w:rsidP="001B44E2">
            <w:pPr>
              <w:spacing w:line="360" w:lineRule="exact"/>
              <w:ind w:leftChars="65" w:left="136" w:rightChars="63" w:right="132" w:firstLineChars="200" w:firstLine="480"/>
              <w:rPr>
                <w:rFonts w:ascii="Arial" w:eastAsia="ＭＳ Ｐゴシック" w:hAnsi="Arial" w:cs="Arial" w:hint="eastAsia"/>
                <w:sz w:val="24"/>
              </w:rPr>
            </w:pPr>
            <w:r w:rsidRPr="001A09A5">
              <w:rPr>
                <w:rFonts w:ascii="Arial" w:eastAsia="ＭＳ Ｐゴシック" w:hAnsi="Arial" w:cs="Arial"/>
                <w:sz w:val="24"/>
                <w:lang w:eastAsia="zh-CN"/>
              </w:rPr>
              <w:t>平日</w:t>
            </w:r>
            <w:r w:rsidRPr="001A09A5">
              <w:rPr>
                <w:rFonts w:ascii="Arial" w:eastAsia="ＭＳ Ｐゴシック" w:hAnsi="Arial" w:cs="Arial" w:hint="eastAsia"/>
                <w:sz w:val="24"/>
              </w:rPr>
              <w:t>9</w:t>
            </w:r>
            <w:r w:rsidRPr="001A09A5">
              <w:rPr>
                <w:rFonts w:ascii="Arial" w:eastAsia="ＭＳ Ｐゴシック" w:hAnsi="Arial" w:cs="Arial"/>
                <w:sz w:val="24"/>
                <w:lang w:eastAsia="zh-CN"/>
              </w:rPr>
              <w:t>時～</w:t>
            </w:r>
            <w:r w:rsidRPr="001A09A5">
              <w:rPr>
                <w:rFonts w:ascii="Arial" w:eastAsia="ＭＳ Ｐゴシック" w:hAnsi="Arial" w:cs="Arial" w:hint="eastAsia"/>
                <w:sz w:val="24"/>
              </w:rPr>
              <w:t>17</w:t>
            </w:r>
            <w:r w:rsidRPr="001A09A5">
              <w:rPr>
                <w:rFonts w:ascii="Arial" w:eastAsia="ＭＳ Ｐゴシック" w:hAnsi="Arial" w:cs="Arial"/>
                <w:sz w:val="24"/>
                <w:lang w:eastAsia="zh-CN"/>
              </w:rPr>
              <w:t>時　治験管理室</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lastRenderedPageBreak/>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41E17460" w14:textId="77777777" w:rsidR="001B44E2" w:rsidRPr="00AF584C" w:rsidRDefault="001B44E2" w:rsidP="001B44E2">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013A6E94" w14:textId="77777777" w:rsidR="001B44E2" w:rsidRPr="001A09A5" w:rsidRDefault="001B44E2" w:rsidP="001B44E2">
            <w:pPr>
              <w:spacing w:line="360" w:lineRule="exact"/>
              <w:ind w:leftChars="65" w:left="136" w:rightChars="63" w:right="132" w:firstLineChars="200" w:firstLine="480"/>
              <w:rPr>
                <w:rFonts w:ascii="Arial" w:eastAsia="ＭＳ Ｐゴシック" w:hAnsi="Arial" w:cs="Arial"/>
                <w:sz w:val="24"/>
                <w:lang w:eastAsia="zh-CN"/>
              </w:rPr>
            </w:pPr>
            <w:r w:rsidRPr="001A09A5">
              <w:rPr>
                <w:rFonts w:ascii="Arial" w:eastAsia="ＭＳ Ｐゴシック" w:hAnsi="Arial" w:cs="Arial"/>
                <w:sz w:val="24"/>
                <w:lang w:eastAsia="zh-CN"/>
              </w:rPr>
              <w:t>診療科：</w:t>
            </w:r>
          </w:p>
          <w:p w14:paraId="39B0E63A" w14:textId="77777777" w:rsidR="001B44E2" w:rsidRDefault="001B44E2" w:rsidP="001B44E2">
            <w:pPr>
              <w:spacing w:line="360" w:lineRule="exact"/>
              <w:ind w:leftChars="65" w:left="136" w:rightChars="63" w:right="132" w:firstLineChars="200" w:firstLine="480"/>
              <w:rPr>
                <w:rFonts w:ascii="Arial" w:eastAsia="ＭＳ Ｐゴシック" w:hAnsi="Arial" w:cs="Arial"/>
                <w:color w:val="000000" w:themeColor="text1"/>
                <w:sz w:val="24"/>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527D1D55" w14:textId="77777777" w:rsidR="001B44E2" w:rsidRPr="00A52D89" w:rsidRDefault="001B44E2" w:rsidP="001B44E2">
            <w:pPr>
              <w:spacing w:line="360" w:lineRule="exact"/>
              <w:ind w:rightChars="63" w:right="132" w:firstLineChars="50" w:firstLine="12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治験担当医師</w:t>
            </w:r>
          </w:p>
          <w:p w14:paraId="24DB1827" w14:textId="77777777" w:rsidR="001B44E2" w:rsidRPr="00A52D89" w:rsidRDefault="001B44E2" w:rsidP="001B44E2">
            <w:pPr>
              <w:spacing w:line="360" w:lineRule="exact"/>
              <w:ind w:rightChars="63" w:right="132" w:firstLineChars="250" w:firstLine="60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氏名：</w:t>
            </w:r>
          </w:p>
          <w:p w14:paraId="043A5495" w14:textId="77777777" w:rsidR="001B44E2" w:rsidRPr="00A52D89" w:rsidRDefault="001B44E2" w:rsidP="001B44E2">
            <w:pPr>
              <w:spacing w:line="360" w:lineRule="exact"/>
              <w:ind w:rightChars="63" w:right="132" w:firstLineChars="250" w:firstLine="60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連絡先：</w:t>
            </w:r>
            <w:r w:rsidRPr="00A52D89">
              <w:rPr>
                <w:rFonts w:ascii="Arial" w:eastAsia="ＭＳ Ｐゴシック" w:hAnsi="Arial" w:cs="Arial" w:hint="eastAsia"/>
                <w:color w:val="000000" w:themeColor="text1"/>
                <w:sz w:val="24"/>
              </w:rPr>
              <w:t>0774-52-0065</w:t>
            </w:r>
            <w:r w:rsidRPr="00A52D89">
              <w:rPr>
                <w:rFonts w:ascii="Arial" w:eastAsia="ＭＳ Ｐゴシック" w:hAnsi="Arial" w:cs="Arial" w:hint="eastAsia"/>
                <w:color w:val="000000" w:themeColor="text1"/>
                <w:sz w:val="24"/>
              </w:rPr>
              <w:t>（代表）</w:t>
            </w:r>
          </w:p>
          <w:p w14:paraId="4CCB8563" w14:textId="77777777" w:rsidR="001B44E2" w:rsidRPr="00A52D89" w:rsidRDefault="001B44E2" w:rsidP="001B44E2">
            <w:pPr>
              <w:spacing w:line="360" w:lineRule="exact"/>
              <w:ind w:rightChars="63" w:right="132" w:firstLineChars="50" w:firstLine="12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相談窓口</w:t>
            </w:r>
          </w:p>
          <w:p w14:paraId="36C8F5B7" w14:textId="77777777" w:rsidR="001B44E2" w:rsidRPr="00A52D89" w:rsidRDefault="001B44E2" w:rsidP="001B44E2">
            <w:pPr>
              <w:spacing w:line="360" w:lineRule="exact"/>
              <w:ind w:rightChars="63" w:right="132" w:firstLineChars="200" w:firstLine="48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臨床研究コーディネーター：</w:t>
            </w:r>
          </w:p>
          <w:p w14:paraId="568743A6" w14:textId="77777777" w:rsidR="001B44E2" w:rsidRPr="00A52D89" w:rsidRDefault="001B44E2" w:rsidP="001B44E2">
            <w:pPr>
              <w:spacing w:line="360" w:lineRule="exact"/>
              <w:ind w:rightChars="63" w:right="132" w:firstLineChars="200" w:firstLine="48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連絡先：</w:t>
            </w:r>
            <w:r w:rsidRPr="00A52D89">
              <w:rPr>
                <w:rFonts w:ascii="Arial" w:eastAsia="ＭＳ Ｐゴシック" w:hAnsi="Arial" w:cs="Arial" w:hint="eastAsia"/>
                <w:color w:val="000000" w:themeColor="text1"/>
                <w:sz w:val="24"/>
              </w:rPr>
              <w:t>0774-52-0065</w:t>
            </w:r>
            <w:r w:rsidRPr="00A52D89">
              <w:rPr>
                <w:rFonts w:ascii="Arial" w:eastAsia="ＭＳ Ｐゴシック" w:hAnsi="Arial" w:cs="Arial" w:hint="eastAsia"/>
                <w:color w:val="000000" w:themeColor="text1"/>
                <w:sz w:val="24"/>
              </w:rPr>
              <w:t>（代表）</w:t>
            </w:r>
          </w:p>
          <w:p w14:paraId="7A796ED3" w14:textId="1E3B0CCD" w:rsidR="000C0CCE" w:rsidRPr="00D06F63" w:rsidRDefault="001B44E2" w:rsidP="001B44E2">
            <w:pPr>
              <w:widowControl/>
              <w:spacing w:line="360" w:lineRule="exact"/>
              <w:ind w:rightChars="63" w:right="132"/>
              <w:jc w:val="left"/>
              <w:textAlignment w:val="baseline"/>
              <w:rPr>
                <w:rFonts w:ascii="Arial" w:eastAsia="ＭＳ Ｐゴシック" w:hAnsi="Arial" w:cs="Arial" w:hint="eastAsia"/>
                <w:kern w:val="0"/>
                <w:sz w:val="24"/>
              </w:rPr>
            </w:pPr>
            <w:r w:rsidRPr="00A52D89">
              <w:rPr>
                <w:rFonts w:ascii="Arial" w:eastAsia="ＭＳ Ｐゴシック" w:hAnsi="Arial" w:cs="Arial" w:hint="eastAsia"/>
                <w:color w:val="000000" w:themeColor="text1"/>
                <w:sz w:val="24"/>
              </w:rPr>
              <w:t>平日</w:t>
            </w:r>
            <w:r w:rsidRPr="00A52D89">
              <w:rPr>
                <w:rFonts w:ascii="Arial" w:eastAsia="ＭＳ Ｐゴシック" w:hAnsi="Arial" w:cs="Arial" w:hint="eastAsia"/>
                <w:color w:val="000000" w:themeColor="text1"/>
                <w:sz w:val="24"/>
              </w:rPr>
              <w:t>9</w:t>
            </w:r>
            <w:r w:rsidRPr="00A52D89">
              <w:rPr>
                <w:rFonts w:ascii="Arial" w:eastAsia="ＭＳ Ｐゴシック" w:hAnsi="Arial" w:cs="Arial" w:hint="eastAsia"/>
                <w:color w:val="000000" w:themeColor="text1"/>
                <w:sz w:val="24"/>
              </w:rPr>
              <w:t>時～</w:t>
            </w:r>
            <w:r w:rsidRPr="00A52D89">
              <w:rPr>
                <w:rFonts w:ascii="Arial" w:eastAsia="ＭＳ Ｐゴシック" w:hAnsi="Arial" w:cs="Arial" w:hint="eastAsia"/>
                <w:color w:val="000000" w:themeColor="text1"/>
                <w:sz w:val="24"/>
              </w:rPr>
              <w:t>17</w:t>
            </w:r>
            <w:r w:rsidRPr="00A52D89">
              <w:rPr>
                <w:rFonts w:ascii="Arial" w:eastAsia="ＭＳ Ｐゴシック" w:hAnsi="Arial" w:cs="Arial" w:hint="eastAsia"/>
                <w:color w:val="000000" w:themeColor="text1"/>
                <w:sz w:val="24"/>
              </w:rPr>
              <w:t>時　治験管理室</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5DA9D47"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名称：独立行政法人国立病院機構南京都病院　受託研究審査委員会</w:t>
            </w:r>
          </w:p>
          <w:p w14:paraId="4ED07CF7"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種類：治験審査委員会</w:t>
            </w:r>
          </w:p>
          <w:p w14:paraId="2F56F735"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設置者：独立行政法人国立病院機構南京都病院　院長</w:t>
            </w:r>
          </w:p>
          <w:p w14:paraId="3656802D"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所在地：京都府城陽市中芦原</w:t>
            </w:r>
            <w:r w:rsidRPr="00195B41">
              <w:rPr>
                <w:rFonts w:ascii="Arial" w:eastAsia="ＭＳ Ｐゴシック" w:cs="Arial" w:hint="eastAsia"/>
                <w:color w:val="000000"/>
                <w:sz w:val="24"/>
                <w:lang w:eastAsia="zh-CN"/>
              </w:rPr>
              <w:t>11</w:t>
            </w:r>
          </w:p>
          <w:p w14:paraId="2F80029C"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p>
          <w:p w14:paraId="5CF0E05B" w14:textId="77777777"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治験審査委員会の手順書、委員名簿、会議記録の概要などについては以下で確認できます。</w:t>
            </w:r>
          </w:p>
          <w:p w14:paraId="1FDBDA0D" w14:textId="2E334A7C" w:rsidR="001B44E2" w:rsidRPr="00195B41" w:rsidRDefault="001B44E2" w:rsidP="001B44E2">
            <w:pPr>
              <w:spacing w:line="360" w:lineRule="exact"/>
              <w:ind w:leftChars="65" w:left="151" w:rightChars="63" w:right="132" w:hanging="15"/>
              <w:rPr>
                <w:rFonts w:ascii="Arial" w:eastAsia="ＭＳ Ｐゴシック" w:cs="Arial"/>
                <w:color w:val="000000"/>
                <w:sz w:val="24"/>
                <w:lang w:eastAsia="zh-CN"/>
              </w:rPr>
            </w:pPr>
            <w:r>
              <w:rPr>
                <w:rFonts w:ascii="Arial" w:eastAsia="ＭＳ Ｐゴシック" w:cs="Arial" w:hint="eastAsia"/>
                <w:color w:val="000000"/>
                <w:sz w:val="24"/>
              </w:rPr>
              <w:t>・</w:t>
            </w:r>
            <w:r w:rsidRPr="00195B41">
              <w:rPr>
                <w:rFonts w:ascii="Arial" w:eastAsia="ＭＳ Ｐゴシック" w:cs="Arial" w:hint="eastAsia"/>
                <w:color w:val="000000"/>
                <w:sz w:val="24"/>
                <w:lang w:eastAsia="zh-CN"/>
              </w:rPr>
              <w:t>南京都病院　治験管理室　ホームページ</w:t>
            </w:r>
          </w:p>
          <w:p w14:paraId="5048FA24" w14:textId="09A3AF54" w:rsidR="001B44E2" w:rsidRDefault="001B44E2" w:rsidP="001B44E2">
            <w:pPr>
              <w:spacing w:line="360" w:lineRule="exact"/>
              <w:ind w:leftChars="65" w:left="151" w:rightChars="63" w:right="132" w:hanging="15"/>
              <w:rPr>
                <w:kern w:val="0"/>
              </w:rPr>
            </w:pPr>
            <w:r w:rsidRPr="00195B41">
              <w:rPr>
                <w:rFonts w:ascii="Arial" w:eastAsia="ＭＳ Ｐゴシック" w:cs="Arial"/>
                <w:color w:val="000000"/>
                <w:sz w:val="24"/>
                <w:lang w:eastAsia="zh-CN"/>
              </w:rPr>
              <w:t>https://minamikyoto.hosp.go.jp/section/chiken_jutaku.html</w:t>
            </w:r>
            <w:r w:rsidRPr="00D06F63">
              <w:rPr>
                <w:kern w:val="0"/>
              </w:rPr>
              <w:t xml:space="preserve"> </w:t>
            </w:r>
          </w:p>
          <w:p w14:paraId="601E52E8" w14:textId="00BD3A09" w:rsidR="000A6E92" w:rsidRPr="001B44E2" w:rsidRDefault="001B44E2" w:rsidP="001B44E2">
            <w:pPr>
              <w:pStyle w:val="5Blue"/>
              <w:numPr>
                <w:ilvl w:val="0"/>
                <w:numId w:val="0"/>
              </w:numPr>
              <w:ind w:left="545" w:right="273" w:hanging="440"/>
              <w:rPr>
                <w:rFonts w:hint="eastAsia"/>
                <w:kern w:val="0"/>
              </w:rPr>
            </w:pPr>
            <w:r w:rsidRPr="00671462">
              <w:rPr>
                <w:noProof/>
              </w:rPr>
              <w:drawing>
                <wp:anchor distT="0" distB="0" distL="114300" distR="114300" simplePos="0" relativeHeight="251661312" behindDoc="0" locked="0" layoutInCell="1" allowOverlap="1" wp14:anchorId="1B1CE322" wp14:editId="0AA433B9">
                  <wp:simplePos x="0" y="0"/>
                  <wp:positionH relativeFrom="column">
                    <wp:posOffset>3561715</wp:posOffset>
                  </wp:positionH>
                  <wp:positionV relativeFrom="paragraph">
                    <wp:posOffset>80645</wp:posOffset>
                  </wp:positionV>
                  <wp:extent cx="1019175" cy="914400"/>
                  <wp:effectExtent l="0" t="0" r="9525" b="0"/>
                  <wp:wrapThrough wrapText="bothSides">
                    <wp:wrapPolygon edited="0">
                      <wp:start x="0" y="0"/>
                      <wp:lineTo x="0" y="21150"/>
                      <wp:lineTo x="21398" y="21150"/>
                      <wp:lineTo x="21398" y="0"/>
                      <wp:lineTo x="0" y="0"/>
                    </wp:wrapPolygon>
                  </wp:wrapThrough>
                  <wp:docPr id="14458940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33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4"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5"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1B44E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1B44E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1B44E2">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1B44E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1B44E2">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1B44E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1B44E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1B44E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1B44E2">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1B44E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1B44E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1B44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1B44E2">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1B44E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1B44E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8"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9"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20"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1"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2"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6E884F46" w:rsidR="00CC2CA6" w:rsidRDefault="004C4CF6" w:rsidP="00FD23E0">
      <w:pPr>
        <w:widowControl/>
        <w:jc w:val="right"/>
        <w:rPr>
          <w:rFonts w:ascii="Arial" w:eastAsia="ＭＳ Ｐゴシック" w:hAnsi="Arial" w:cs="Arial"/>
          <w:color w:val="000000"/>
          <w:sz w:val="24"/>
          <w:szCs w:val="22"/>
        </w:rPr>
      </w:pPr>
      <w:bookmarkStart w:id="367" w:name="_Toc112073843"/>
      <w:bookmarkStart w:id="368" w:name="_Toc112080333"/>
      <w:r w:rsidRPr="006B6943">
        <w:rPr>
          <w:noProof/>
        </w:rPr>
        <w:lastRenderedPageBreak/>
        <mc:AlternateContent>
          <mc:Choice Requires="wps">
            <w:drawing>
              <wp:inline distT="0" distB="0" distL="0" distR="0" wp14:anchorId="7E5623E4" wp14:editId="1F514E63">
                <wp:extent cx="1890395" cy="231775"/>
                <wp:effectExtent l="0" t="0" r="14605" b="1587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31775"/>
                        </a:xfrm>
                        <a:prstGeom prst="rect">
                          <a:avLst/>
                        </a:prstGeom>
                        <a:solidFill>
                          <a:srgbClr val="FFFFFF"/>
                        </a:solidFill>
                        <a:ln w="9525">
                          <a:solidFill>
                            <a:srgbClr val="000000"/>
                          </a:solidFill>
                          <a:miter lim="800000"/>
                          <a:headEnd/>
                          <a:tailEnd/>
                        </a:ln>
                      </wps:spPr>
                      <wps:txbx>
                        <w:txbxContent>
                          <w:p w14:paraId="1FFAAB3F" w14:textId="77777777" w:rsidR="004C4CF6" w:rsidRPr="00AA50C3" w:rsidRDefault="004C4CF6" w:rsidP="004C4CF6">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w:t>
                            </w: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inline>
            </w:drawing>
          </mc:Choice>
          <mc:Fallback>
            <w:pict>
              <v:shape w14:anchorId="7E5623E4" id="テキスト ボックス 5" o:spid="_x0000_s1034" type="#_x0000_t202" style="width:148.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ZVGQIAADAEAAAOAAAAZHJzL2Uyb0RvYy54bWysU9tu2zAMfR+wfxD0vjhJly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">
                <v:textbox inset="5.85pt,.7pt,5.85pt,.7pt">
                  <w:txbxContent>
                    <w:p w14:paraId="1FFAAB3F" w14:textId="77777777" w:rsidR="004C4CF6" w:rsidRPr="00AA50C3" w:rsidRDefault="004C4CF6" w:rsidP="004C4CF6">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w:t>
                      </w: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w10:anchorlock/>
              </v:shape>
            </w:pict>
          </mc:Fallback>
        </mc:AlternateContent>
      </w:r>
      <w:bookmarkEnd w:id="367"/>
      <w:bookmarkEnd w:id="368"/>
    </w:p>
    <w:p w14:paraId="5089DDF9" w14:textId="3181BDE2" w:rsidR="000B5222" w:rsidRPr="006B6943" w:rsidRDefault="00673C41" w:rsidP="006D14EE">
      <w:pPr>
        <w:pStyle w:val="af6"/>
        <w:spacing w:line="360" w:lineRule="exact"/>
      </w:pPr>
      <w:bookmarkStart w:id="369" w:name="_Toc168480483"/>
      <w:r w:rsidRPr="006B6943">
        <w:t>同意文書</w:t>
      </w:r>
      <w:bookmarkEnd w:id="369"/>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68A1CDE3" w14:textId="64D1B742" w:rsidR="004C4CF6" w:rsidRDefault="004C4CF6" w:rsidP="004C4CF6">
      <w:pPr>
        <w:widowControl/>
        <w:spacing w:line="360" w:lineRule="exact"/>
        <w:jc w:val="left"/>
        <w:rPr>
          <w:rFonts w:ascii="Arial" w:eastAsia="ＭＳ Ｐゴシック" w:hAnsi="Arial" w:cs="Arial"/>
          <w:color w:val="000000"/>
          <w:sz w:val="24"/>
          <w:szCs w:val="22"/>
        </w:rPr>
      </w:pPr>
      <w:r>
        <w:rPr>
          <w:rFonts w:ascii="Arial" w:eastAsia="ＭＳ Ｐゴシック" w:hAnsi="Arial" w:cs="Arial" w:hint="eastAsia"/>
          <w:color w:val="000000"/>
          <w:sz w:val="24"/>
          <w:szCs w:val="22"/>
        </w:rPr>
        <w:lastRenderedPageBreak/>
        <w:t xml:space="preserve">　　　　　　　　　　　　　　　　　　　　　　　　　　　　　　　　　　　　　　　　　</w:t>
      </w:r>
      <w:r w:rsidRPr="006B6943">
        <w:rPr>
          <w:noProof/>
        </w:rPr>
        <mc:AlternateContent>
          <mc:Choice Requires="wps">
            <w:drawing>
              <wp:inline distT="0" distB="0" distL="0" distR="0" wp14:anchorId="0BC3BE27" wp14:editId="7232013B">
                <wp:extent cx="1890395" cy="231775"/>
                <wp:effectExtent l="0" t="0" r="14605" b="15875"/>
                <wp:docPr id="2030246486" name="テキスト ボックス 2030246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31775"/>
                        </a:xfrm>
                        <a:prstGeom prst="rect">
                          <a:avLst/>
                        </a:prstGeom>
                        <a:solidFill>
                          <a:srgbClr val="FFFFFF"/>
                        </a:solidFill>
                        <a:ln w="9525">
                          <a:solidFill>
                            <a:srgbClr val="000000"/>
                          </a:solidFill>
                          <a:miter lim="800000"/>
                          <a:headEnd/>
                          <a:tailEnd/>
                        </a:ln>
                      </wps:spPr>
                      <wps:txbx>
                        <w:txbxContent>
                          <w:p w14:paraId="12A330E6" w14:textId="77777777" w:rsidR="004C4CF6" w:rsidRPr="00AA50C3" w:rsidRDefault="004C4CF6" w:rsidP="004C4C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inline>
            </w:drawing>
          </mc:Choice>
          <mc:Fallback>
            <w:pict>
              <v:shape w14:anchorId="0BC3BE27" id="テキスト ボックス 2030246486" o:spid="_x0000_s1035" type="#_x0000_t202" style="width:148.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pBGQ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">
                <v:textbox inset="5.85pt,.7pt,5.85pt,.7pt">
                  <w:txbxContent>
                    <w:p w14:paraId="12A330E6" w14:textId="77777777" w:rsidR="004C4CF6" w:rsidRPr="00AA50C3" w:rsidRDefault="004C4CF6" w:rsidP="004C4C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保管用</w:t>
                      </w:r>
                    </w:p>
                  </w:txbxContent>
                </v:textbox>
                <w10:anchorlock/>
              </v:shape>
            </w:pict>
          </mc:Fallback>
        </mc:AlternateContent>
      </w:r>
    </w:p>
    <w:p w14:paraId="22646159" w14:textId="77777777" w:rsidR="004C4CF6" w:rsidRPr="006B6943" w:rsidRDefault="004C4CF6" w:rsidP="004C4CF6">
      <w:pPr>
        <w:pStyle w:val="af6"/>
        <w:spacing w:line="360" w:lineRule="exact"/>
      </w:pPr>
      <w:r w:rsidRPr="006B6943">
        <w:t>同意文書</w:t>
      </w:r>
    </w:p>
    <w:p w14:paraId="7FF74BAD" w14:textId="77777777" w:rsidR="004C4CF6" w:rsidRPr="00D06F63" w:rsidRDefault="004C4CF6" w:rsidP="004C4CF6">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4D1F1C77" w14:textId="77777777" w:rsidR="004C4CF6" w:rsidRPr="001F4049" w:rsidRDefault="004C4CF6" w:rsidP="004C4CF6">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C4CF6" w:rsidRPr="00D06F63" w14:paraId="2FF786AA" w14:textId="77777777" w:rsidTr="0072573A">
        <w:trPr>
          <w:trHeight w:val="486"/>
        </w:trPr>
        <w:tc>
          <w:tcPr>
            <w:tcW w:w="426" w:type="dxa"/>
            <w:shd w:val="clear" w:color="auto" w:fill="E2EFD9"/>
          </w:tcPr>
          <w:p w14:paraId="3D93DB5F"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6C5392B1" w14:textId="77777777" w:rsidR="004C4CF6" w:rsidRPr="00304A48"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5D2F7F91"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023DD3D7" w14:textId="77777777" w:rsidR="004C4CF6" w:rsidRPr="00304A48"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18F4A3BE" w14:textId="77777777" w:rsidR="004C4CF6"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7C3A722F" w14:textId="77777777" w:rsidR="004C4CF6"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93B74D3" w14:textId="77777777" w:rsidR="004C4CF6"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28FDB751" w14:textId="77777777" w:rsidR="004C4CF6"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286E7126" w14:textId="77777777" w:rsidR="004C4CF6" w:rsidRPr="00304A48"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C4CF6" w:rsidRPr="00D06F63" w14:paraId="12288066" w14:textId="77777777" w:rsidTr="0072573A">
        <w:trPr>
          <w:trHeight w:val="793"/>
        </w:trPr>
        <w:tc>
          <w:tcPr>
            <w:tcW w:w="426" w:type="dxa"/>
            <w:shd w:val="clear" w:color="auto" w:fill="E2EFD9"/>
          </w:tcPr>
          <w:p w14:paraId="45F5E2A7"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0504F1AB"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9B7EE29"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03867D9"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5EF4B836" w14:textId="77777777" w:rsidR="004C4CF6" w:rsidRPr="00304A48" w:rsidRDefault="004C4CF6" w:rsidP="0072573A">
            <w:pPr>
              <w:spacing w:line="240" w:lineRule="exact"/>
              <w:rPr>
                <w:rFonts w:ascii="Arial" w:eastAsia="ＭＳ Ｐゴシック" w:hAnsi="Arial" w:cs="Arial"/>
                <w:color w:val="0070C0"/>
                <w:sz w:val="16"/>
                <w:szCs w:val="16"/>
              </w:rPr>
            </w:pPr>
          </w:p>
        </w:tc>
        <w:tc>
          <w:tcPr>
            <w:tcW w:w="4394" w:type="dxa"/>
            <w:vMerge/>
            <w:shd w:val="clear" w:color="auto" w:fill="E2EFD9"/>
          </w:tcPr>
          <w:p w14:paraId="6D4BDB49" w14:textId="77777777" w:rsidR="004C4CF6" w:rsidRPr="00304A48" w:rsidRDefault="004C4CF6" w:rsidP="0072573A">
            <w:pPr>
              <w:spacing w:line="240" w:lineRule="exact"/>
              <w:rPr>
                <w:rFonts w:ascii="Arial" w:eastAsia="ＭＳ Ｐゴシック" w:hAnsi="Arial" w:cs="Arial"/>
                <w:color w:val="0070C0"/>
                <w:sz w:val="16"/>
                <w:szCs w:val="16"/>
              </w:rPr>
            </w:pPr>
          </w:p>
        </w:tc>
      </w:tr>
      <w:tr w:rsidR="004C4CF6" w:rsidRPr="00D06F63" w14:paraId="64FC53EB" w14:textId="77777777" w:rsidTr="0072573A">
        <w:trPr>
          <w:trHeight w:val="490"/>
        </w:trPr>
        <w:tc>
          <w:tcPr>
            <w:tcW w:w="426" w:type="dxa"/>
            <w:shd w:val="clear" w:color="auto" w:fill="E2EFD9"/>
          </w:tcPr>
          <w:p w14:paraId="36D28CB7" w14:textId="77777777" w:rsidR="004C4CF6" w:rsidRPr="00D06F63" w:rsidRDefault="004C4CF6" w:rsidP="0072573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466D2325"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63EA1409"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260F960E"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3EFC696F"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46592B3"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77B9D2E3"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2EDC4407"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532A9A3B"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246BB389" w14:textId="77777777" w:rsidR="004C4CF6" w:rsidRPr="00304A48" w:rsidRDefault="004C4CF6" w:rsidP="0072573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52D34A09"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0ECC2F1D"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4A3817F8" w14:textId="77777777" w:rsidR="004C4CF6" w:rsidRPr="00304A48" w:rsidRDefault="004C4CF6" w:rsidP="0072573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3F2C3B82" w14:textId="77777777" w:rsidR="004C4CF6" w:rsidRPr="00847CAF" w:rsidRDefault="004C4CF6" w:rsidP="004C4CF6">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C4CF6" w14:paraId="0770C077" w14:textId="77777777" w:rsidTr="0072573A">
        <w:tc>
          <w:tcPr>
            <w:tcW w:w="9639" w:type="dxa"/>
            <w:shd w:val="clear" w:color="auto" w:fill="auto"/>
          </w:tcPr>
          <w:p w14:paraId="1EF3BB9A" w14:textId="77777777" w:rsidR="004C4CF6" w:rsidRPr="00BE4AFC" w:rsidRDefault="004C4CF6" w:rsidP="0072573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0B944D94" w14:textId="77777777" w:rsidR="004C4CF6" w:rsidRPr="00586197" w:rsidRDefault="004C4CF6" w:rsidP="004C4CF6">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4C4CF6" w14:paraId="35288F1E" w14:textId="77777777" w:rsidTr="0072573A">
        <w:trPr>
          <w:trHeight w:val="677"/>
        </w:trPr>
        <w:tc>
          <w:tcPr>
            <w:tcW w:w="1701" w:type="dxa"/>
            <w:tcBorders>
              <w:bottom w:val="single" w:sz="4" w:space="0" w:color="auto"/>
            </w:tcBorders>
            <w:shd w:val="clear" w:color="auto" w:fill="auto"/>
            <w:vAlign w:val="center"/>
          </w:tcPr>
          <w:p w14:paraId="5370F105" w14:textId="77777777" w:rsidR="004C4CF6" w:rsidRPr="00241111" w:rsidRDefault="004C4CF6" w:rsidP="0072573A">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EDB26E2" w14:textId="77777777" w:rsidR="004C4CF6" w:rsidRPr="00241111" w:rsidRDefault="004C4CF6" w:rsidP="0072573A">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286F6C51" w14:textId="77777777" w:rsidR="004C4CF6" w:rsidRPr="00241111" w:rsidRDefault="004C4CF6" w:rsidP="0072573A">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559B2C73" w14:textId="77777777" w:rsidR="004C4CF6" w:rsidRPr="00241111" w:rsidRDefault="004C4CF6" w:rsidP="0072573A">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3D052D7D" w14:textId="77777777" w:rsidR="004C4CF6" w:rsidRPr="00241111" w:rsidRDefault="004C4CF6" w:rsidP="0072573A">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AAEFBF7" w14:textId="77777777" w:rsidR="004C4CF6" w:rsidRDefault="004C4CF6" w:rsidP="0072573A">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604E741" w14:textId="77777777" w:rsidR="004C4CF6" w:rsidRPr="00241111" w:rsidRDefault="004C4CF6" w:rsidP="0072573A">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4C4CF6" w14:paraId="75FA044C" w14:textId="77777777" w:rsidTr="0072573A">
        <w:trPr>
          <w:trHeight w:val="705"/>
        </w:trPr>
        <w:tc>
          <w:tcPr>
            <w:tcW w:w="1701" w:type="dxa"/>
            <w:vMerge w:val="restart"/>
            <w:tcBorders>
              <w:top w:val="single" w:sz="4" w:space="0" w:color="auto"/>
            </w:tcBorders>
            <w:shd w:val="clear" w:color="auto" w:fill="auto"/>
            <w:vAlign w:val="center"/>
          </w:tcPr>
          <w:p w14:paraId="700737F4"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5FFA8579"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28DF5A49" w14:textId="77777777" w:rsidR="004C4CF6" w:rsidRPr="00C13AFD" w:rsidRDefault="004C4CF6" w:rsidP="0072573A">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B976881" w14:textId="77777777" w:rsidR="004C4CF6" w:rsidRPr="003A4B3B"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1A90E95E" w14:textId="77777777" w:rsidR="004C4CF6" w:rsidRPr="003A4B3B" w:rsidRDefault="004C4CF6" w:rsidP="0072573A">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44558015" w14:textId="77777777" w:rsidR="004C4CF6" w:rsidRPr="003A4B3B" w:rsidRDefault="004C4CF6" w:rsidP="0072573A">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F1F83AB" w14:textId="77777777" w:rsidR="004C4CF6" w:rsidRDefault="004C4CF6" w:rsidP="0072573A">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170AE907" w14:textId="77777777" w:rsidR="004C4CF6" w:rsidRPr="00841B85"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89A63F9" w14:textId="77777777" w:rsidR="004C4CF6" w:rsidRPr="003A4B3B" w:rsidRDefault="004C4CF6" w:rsidP="0072573A">
            <w:pPr>
              <w:spacing w:line="360" w:lineRule="exact"/>
              <w:jc w:val="left"/>
              <w:rPr>
                <w:rFonts w:ascii="Arial" w:eastAsia="ＭＳ Ｐゴシック" w:hAnsi="Arial" w:cs="Arial"/>
                <w:color w:val="0070C0"/>
                <w:szCs w:val="21"/>
              </w:rPr>
            </w:pPr>
          </w:p>
        </w:tc>
      </w:tr>
      <w:tr w:rsidR="004C4CF6" w14:paraId="1CB36F6F" w14:textId="77777777" w:rsidTr="0072573A">
        <w:trPr>
          <w:trHeight w:val="705"/>
        </w:trPr>
        <w:tc>
          <w:tcPr>
            <w:tcW w:w="1701" w:type="dxa"/>
            <w:vMerge/>
            <w:tcBorders>
              <w:bottom w:val="single" w:sz="4" w:space="0" w:color="auto"/>
            </w:tcBorders>
            <w:shd w:val="clear" w:color="auto" w:fill="auto"/>
            <w:vAlign w:val="center"/>
          </w:tcPr>
          <w:p w14:paraId="1383C455" w14:textId="77777777" w:rsidR="004C4CF6" w:rsidRPr="003A4B3B" w:rsidRDefault="004C4CF6" w:rsidP="0072573A">
            <w:pPr>
              <w:spacing w:line="360" w:lineRule="exact"/>
              <w:rPr>
                <w:rFonts w:ascii="Arial" w:eastAsia="ＭＳ Ｐゴシック" w:hAnsi="Arial" w:cs="Arial"/>
                <w:color w:val="0070C0"/>
                <w:sz w:val="24"/>
              </w:rPr>
            </w:pPr>
          </w:p>
        </w:tc>
        <w:tc>
          <w:tcPr>
            <w:tcW w:w="284" w:type="dxa"/>
            <w:shd w:val="clear" w:color="auto" w:fill="auto"/>
          </w:tcPr>
          <w:p w14:paraId="410FB9EF" w14:textId="77777777" w:rsidR="004C4CF6" w:rsidRPr="00C13AFD" w:rsidRDefault="004C4CF6" w:rsidP="0072573A">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35CE37D" w14:textId="77777777" w:rsidR="004C4CF6" w:rsidRDefault="004C4CF6" w:rsidP="0072573A">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D8FE7D5" w14:textId="77777777" w:rsidR="004C4CF6" w:rsidRPr="003A4B3B"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4BDC3C6" w14:textId="77777777" w:rsidR="004C4CF6" w:rsidRPr="003A4B3B" w:rsidRDefault="004C4CF6" w:rsidP="0072573A">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F0C6443" w14:textId="77777777" w:rsidR="004C4CF6" w:rsidRPr="003A4B3B" w:rsidRDefault="004C4CF6" w:rsidP="0072573A">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596F364E" w14:textId="77777777" w:rsidR="004C4CF6"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A83319E" w14:textId="77777777" w:rsidR="004C4CF6" w:rsidRPr="003A4B3B" w:rsidRDefault="004C4CF6" w:rsidP="0072573A">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1347BA" w14:textId="77777777" w:rsidR="004C4CF6" w:rsidRDefault="004C4CF6" w:rsidP="0072573A">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4C4CF6" w14:paraId="703FAED4" w14:textId="77777777" w:rsidTr="0072573A">
        <w:trPr>
          <w:trHeight w:val="705"/>
        </w:trPr>
        <w:tc>
          <w:tcPr>
            <w:tcW w:w="1701" w:type="dxa"/>
            <w:vMerge w:val="restart"/>
            <w:tcBorders>
              <w:top w:val="single" w:sz="4" w:space="0" w:color="auto"/>
            </w:tcBorders>
            <w:shd w:val="clear" w:color="auto" w:fill="auto"/>
            <w:vAlign w:val="center"/>
          </w:tcPr>
          <w:p w14:paraId="2AC6A607"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21DC36EF"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83420E1" w14:textId="77777777" w:rsidR="004C4CF6" w:rsidRPr="00C13AFD" w:rsidRDefault="004C4CF6" w:rsidP="0072573A">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2DE181B" w14:textId="77777777" w:rsidR="004C4CF6" w:rsidRPr="003A4B3B" w:rsidRDefault="004C4CF6" w:rsidP="0072573A">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3D4F7869" w14:textId="77777777" w:rsidR="004C4CF6" w:rsidRPr="003A4B3B" w:rsidRDefault="004C4CF6" w:rsidP="0072573A">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CCB1B41" w14:textId="77777777" w:rsidR="004C4CF6" w:rsidRPr="003A4B3B" w:rsidRDefault="004C4CF6" w:rsidP="0072573A">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06E14E8E" w14:textId="77777777" w:rsidR="004C4CF6" w:rsidRPr="003A4B3B" w:rsidRDefault="004C4CF6" w:rsidP="0072573A">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0C8F4B12" w14:textId="77777777" w:rsidR="004C4CF6" w:rsidRPr="003A4B3B" w:rsidRDefault="004C4CF6" w:rsidP="0072573A">
            <w:pPr>
              <w:spacing w:line="360" w:lineRule="exact"/>
              <w:jc w:val="right"/>
              <w:rPr>
                <w:rFonts w:ascii="Arial" w:eastAsia="ＭＳ Ｐゴシック" w:hAnsi="Arial" w:cs="Arial"/>
                <w:color w:val="0070C0"/>
                <w:szCs w:val="21"/>
              </w:rPr>
            </w:pPr>
          </w:p>
        </w:tc>
      </w:tr>
      <w:tr w:rsidR="004C4CF6" w14:paraId="4E643714" w14:textId="77777777" w:rsidTr="0072573A">
        <w:trPr>
          <w:trHeight w:val="705"/>
        </w:trPr>
        <w:tc>
          <w:tcPr>
            <w:tcW w:w="1701" w:type="dxa"/>
            <w:vMerge/>
            <w:tcBorders>
              <w:bottom w:val="single" w:sz="4" w:space="0" w:color="auto"/>
            </w:tcBorders>
            <w:shd w:val="clear" w:color="auto" w:fill="auto"/>
            <w:vAlign w:val="center"/>
          </w:tcPr>
          <w:p w14:paraId="5622EB2F" w14:textId="77777777" w:rsidR="004C4CF6" w:rsidRPr="003A4B3B" w:rsidRDefault="004C4CF6" w:rsidP="0072573A">
            <w:pPr>
              <w:spacing w:line="360" w:lineRule="exact"/>
              <w:rPr>
                <w:rFonts w:ascii="Arial" w:eastAsia="ＭＳ Ｐゴシック" w:hAnsi="Arial" w:cs="Arial"/>
                <w:color w:val="0070C0"/>
                <w:sz w:val="24"/>
              </w:rPr>
            </w:pPr>
          </w:p>
        </w:tc>
        <w:tc>
          <w:tcPr>
            <w:tcW w:w="284" w:type="dxa"/>
            <w:shd w:val="clear" w:color="auto" w:fill="auto"/>
          </w:tcPr>
          <w:p w14:paraId="14A540C5" w14:textId="77777777" w:rsidR="004C4CF6" w:rsidRPr="00C13AFD" w:rsidRDefault="004C4CF6" w:rsidP="0072573A">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2B27F1D" w14:textId="77777777" w:rsidR="004C4CF6" w:rsidRPr="00422550" w:rsidRDefault="004C4CF6" w:rsidP="0072573A">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34C34232" w14:textId="77777777" w:rsidR="004C4CF6" w:rsidRPr="00841B85" w:rsidRDefault="004C4CF6" w:rsidP="0072573A">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1CF36A8" w14:textId="77777777" w:rsidR="004C4CF6" w:rsidRPr="003A4B3B" w:rsidRDefault="004C4CF6" w:rsidP="0072573A">
            <w:pPr>
              <w:spacing w:line="360" w:lineRule="exact"/>
              <w:rPr>
                <w:rFonts w:ascii="Arial" w:eastAsia="ＭＳ Ｐゴシック" w:hAnsi="Arial" w:cs="Arial"/>
                <w:color w:val="0070C0"/>
                <w:sz w:val="24"/>
              </w:rPr>
            </w:pPr>
          </w:p>
        </w:tc>
        <w:tc>
          <w:tcPr>
            <w:tcW w:w="2977" w:type="dxa"/>
            <w:shd w:val="clear" w:color="auto" w:fill="auto"/>
          </w:tcPr>
          <w:p w14:paraId="4570913D" w14:textId="77777777" w:rsidR="004C4CF6" w:rsidRPr="003A4B3B" w:rsidRDefault="004C4CF6" w:rsidP="0072573A">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0A80B292" w14:textId="77777777" w:rsidR="004C4CF6" w:rsidRPr="003A4B3B"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064F439D" w14:textId="77777777" w:rsidR="004C4CF6" w:rsidRPr="003A4B3B" w:rsidRDefault="004C4CF6" w:rsidP="0072573A">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29E196D5" w14:textId="77777777" w:rsidR="004C4CF6" w:rsidRPr="003A4B3B" w:rsidRDefault="004C4CF6" w:rsidP="0072573A">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4C4CF6" w14:paraId="0C64A208" w14:textId="77777777" w:rsidTr="0072573A">
        <w:trPr>
          <w:trHeight w:val="701"/>
        </w:trPr>
        <w:tc>
          <w:tcPr>
            <w:tcW w:w="1701" w:type="dxa"/>
            <w:tcBorders>
              <w:top w:val="single" w:sz="4" w:space="0" w:color="auto"/>
              <w:bottom w:val="single" w:sz="4" w:space="0" w:color="auto"/>
            </w:tcBorders>
            <w:shd w:val="clear" w:color="auto" w:fill="auto"/>
            <w:vAlign w:val="center"/>
          </w:tcPr>
          <w:p w14:paraId="75A1E1F7"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5E66A98E" w14:textId="77777777" w:rsidR="004C4CF6" w:rsidRPr="003A4B3B" w:rsidRDefault="004C4CF6" w:rsidP="0072573A">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23838AEC" w14:textId="77777777" w:rsidR="004C4CF6" w:rsidRPr="00C13AFD" w:rsidRDefault="004C4CF6" w:rsidP="0072573A">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8754D83" w14:textId="77777777" w:rsidR="004C4CF6" w:rsidRPr="003A4B3B" w:rsidRDefault="004C4CF6" w:rsidP="0072573A">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172B62E6" w14:textId="77777777" w:rsidR="004C4CF6" w:rsidRPr="003A4B3B" w:rsidRDefault="004C4CF6" w:rsidP="0072573A">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767DCFE4" w14:textId="77777777" w:rsidR="004C4CF6" w:rsidRPr="003A4B3B" w:rsidRDefault="004C4CF6" w:rsidP="0072573A">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39D62D3" w14:textId="77777777" w:rsidR="004C4CF6" w:rsidRPr="003A4B3B"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57E52260" w14:textId="77777777" w:rsidR="004C4CF6" w:rsidRPr="003A4B3B" w:rsidRDefault="004C4CF6" w:rsidP="0072573A">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4C4CF6" w14:paraId="60C78005" w14:textId="77777777" w:rsidTr="0072573A">
        <w:tc>
          <w:tcPr>
            <w:tcW w:w="1701" w:type="dxa"/>
            <w:tcBorders>
              <w:top w:val="single" w:sz="4" w:space="0" w:color="auto"/>
              <w:bottom w:val="single" w:sz="4" w:space="0" w:color="auto"/>
            </w:tcBorders>
            <w:shd w:val="clear" w:color="auto" w:fill="auto"/>
            <w:vAlign w:val="center"/>
          </w:tcPr>
          <w:p w14:paraId="0BA8C8A1" w14:textId="77777777" w:rsidR="004C4CF6" w:rsidRPr="00D96EE3" w:rsidRDefault="004C4CF6" w:rsidP="0072573A">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6525730C" w14:textId="77777777" w:rsidR="004C4CF6" w:rsidRPr="00241111" w:rsidRDefault="004C4CF6" w:rsidP="0072573A">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68BB73CA" w14:textId="77777777" w:rsidR="004C4CF6" w:rsidRPr="00241111" w:rsidRDefault="004C4CF6" w:rsidP="0072573A">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A5603D1" w14:textId="77777777" w:rsidR="004C4CF6" w:rsidRPr="00241111" w:rsidRDefault="004C4CF6" w:rsidP="0072573A">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50DD574B" w14:textId="77777777" w:rsidR="004C4CF6" w:rsidRPr="00241111" w:rsidRDefault="004C4CF6" w:rsidP="0072573A">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566AC783" w14:textId="77777777" w:rsidR="004C4CF6" w:rsidRPr="00241111" w:rsidRDefault="004C4CF6" w:rsidP="0072573A">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974E2AD" w14:textId="77777777" w:rsidR="004C4CF6" w:rsidRDefault="004C4CF6" w:rsidP="0072573A">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428EAE0" w14:textId="77777777" w:rsidR="004C4CF6" w:rsidRPr="00241111" w:rsidRDefault="004C4CF6" w:rsidP="0072573A">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4C4CF6" w14:paraId="0B327754" w14:textId="77777777" w:rsidTr="0072573A">
        <w:trPr>
          <w:trHeight w:val="872"/>
        </w:trPr>
        <w:tc>
          <w:tcPr>
            <w:tcW w:w="1701" w:type="dxa"/>
            <w:tcBorders>
              <w:top w:val="single" w:sz="4" w:space="0" w:color="auto"/>
              <w:bottom w:val="single" w:sz="4" w:space="0" w:color="auto"/>
            </w:tcBorders>
            <w:shd w:val="clear" w:color="auto" w:fill="auto"/>
            <w:vAlign w:val="center"/>
          </w:tcPr>
          <w:p w14:paraId="60872857" w14:textId="77777777" w:rsidR="004C4CF6" w:rsidRDefault="004C4CF6" w:rsidP="0072573A">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3C237A5B" w14:textId="77777777" w:rsidR="004C4CF6" w:rsidRPr="00241111" w:rsidRDefault="004C4CF6" w:rsidP="0072573A">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3819CC5A" w14:textId="77777777" w:rsidR="004C4CF6" w:rsidRPr="00241111" w:rsidRDefault="004C4CF6" w:rsidP="0072573A">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0C1639F" w14:textId="77777777" w:rsidR="004C4CF6" w:rsidRPr="00241111" w:rsidRDefault="004C4CF6" w:rsidP="0072573A">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617BD2E" w14:textId="77777777" w:rsidR="004C4CF6" w:rsidRPr="00241111" w:rsidRDefault="004C4CF6" w:rsidP="0072573A">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7C14F32" w14:textId="77777777" w:rsidR="004C4CF6" w:rsidRPr="00241111" w:rsidRDefault="004C4CF6" w:rsidP="0072573A">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E0827ED" w14:textId="77777777" w:rsidR="004C4CF6" w:rsidRDefault="004C4CF6" w:rsidP="0072573A">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29F08531" w14:textId="77777777" w:rsidR="004C4CF6" w:rsidRPr="00241111" w:rsidRDefault="004C4CF6" w:rsidP="0072573A">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2A1892C8" w14:textId="77777777" w:rsidR="004C4CF6" w:rsidRDefault="004C4CF6" w:rsidP="004C4CF6">
      <w:pPr>
        <w:widowControl/>
        <w:jc w:val="left"/>
      </w:pPr>
    </w:p>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813E" w14:textId="77777777" w:rsidR="001D1CC3" w:rsidRDefault="001D1CC3">
      <w:r>
        <w:separator/>
      </w:r>
    </w:p>
    <w:p w14:paraId="72520FE5" w14:textId="77777777" w:rsidR="001D1CC3" w:rsidRDefault="001D1CC3"/>
  </w:endnote>
  <w:endnote w:type="continuationSeparator" w:id="0">
    <w:p w14:paraId="09F886B0" w14:textId="77777777" w:rsidR="001D1CC3" w:rsidRDefault="001D1CC3">
      <w:r>
        <w:continuationSeparator/>
      </w:r>
    </w:p>
    <w:p w14:paraId="1E53B1C1" w14:textId="77777777" w:rsidR="001D1CC3" w:rsidRDefault="001D1CC3"/>
  </w:endnote>
  <w:endnote w:type="continuationNotice" w:id="1">
    <w:p w14:paraId="53FC37F3" w14:textId="77777777" w:rsidR="001D1CC3" w:rsidRDefault="001D1CC3"/>
    <w:p w14:paraId="0DFB584C" w14:textId="77777777" w:rsidR="001D1CC3" w:rsidRDefault="001D1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45E411C" w:rsidR="00DB14E2" w:rsidRPr="00906DF5" w:rsidRDefault="00DB14E2" w:rsidP="00E95CE0">
              <w:pPr>
                <w:pStyle w:val="ad"/>
                <w:jc w:val="right"/>
                <w:rPr>
                  <w:rFonts w:cs="Arial"/>
                  <w:i/>
                  <w:lang w:eastAsia="zh-CN"/>
                </w:rPr>
              </w:pPr>
              <w:r w:rsidRPr="008862E4">
                <w:rPr>
                  <w:rFonts w:cs="Arial"/>
                  <w:lang w:eastAsia="zh-CN"/>
                </w:rPr>
                <w:t>（</w:t>
              </w:r>
              <w:r w:rsidR="001B44E2">
                <w:rPr>
                  <w:rFonts w:cs="Arial" w:hint="eastAsia"/>
                  <w:color w:val="0070C0"/>
                </w:rPr>
                <w:t>南京都病院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C4CC" w14:textId="77777777" w:rsidR="001D1CC3" w:rsidRDefault="001D1CC3">
      <w:r>
        <w:separator/>
      </w:r>
    </w:p>
    <w:p w14:paraId="1FCA9157" w14:textId="77777777" w:rsidR="001D1CC3" w:rsidRDefault="001D1CC3"/>
  </w:footnote>
  <w:footnote w:type="continuationSeparator" w:id="0">
    <w:p w14:paraId="79ACE0FC" w14:textId="77777777" w:rsidR="001D1CC3" w:rsidRDefault="001D1CC3">
      <w:r>
        <w:continuationSeparator/>
      </w:r>
    </w:p>
    <w:p w14:paraId="78401BCE" w14:textId="77777777" w:rsidR="001D1CC3" w:rsidRDefault="001D1CC3"/>
  </w:footnote>
  <w:footnote w:type="continuationNotice" w:id="1">
    <w:p w14:paraId="5DB06628" w14:textId="77777777" w:rsidR="001D1CC3" w:rsidRDefault="001D1CC3"/>
    <w:p w14:paraId="534C029E" w14:textId="77777777" w:rsidR="001D1CC3" w:rsidRDefault="001D1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477963181">
    <w:abstractNumId w:val="6"/>
  </w:num>
  <w:num w:numId="2" w16cid:durableId="1324814821">
    <w:abstractNumId w:val="5"/>
  </w:num>
  <w:num w:numId="3" w16cid:durableId="197206744">
    <w:abstractNumId w:val="12"/>
  </w:num>
  <w:num w:numId="4" w16cid:durableId="1644968342">
    <w:abstractNumId w:val="14"/>
  </w:num>
  <w:num w:numId="5" w16cid:durableId="1936746913">
    <w:abstractNumId w:val="13"/>
  </w:num>
  <w:num w:numId="6" w16cid:durableId="494876162">
    <w:abstractNumId w:val="10"/>
  </w:num>
  <w:num w:numId="7" w16cid:durableId="687684665">
    <w:abstractNumId w:val="2"/>
  </w:num>
  <w:num w:numId="8" w16cid:durableId="125633522">
    <w:abstractNumId w:val="3"/>
  </w:num>
  <w:num w:numId="9" w16cid:durableId="1007246223">
    <w:abstractNumId w:val="9"/>
  </w:num>
  <w:num w:numId="10" w16cid:durableId="1479375421">
    <w:abstractNumId w:val="4"/>
  </w:num>
  <w:num w:numId="11" w16cid:durableId="1450665610">
    <w:abstractNumId w:val="11"/>
  </w:num>
  <w:num w:numId="12" w16cid:durableId="665475945">
    <w:abstractNumId w:val="8"/>
  </w:num>
  <w:num w:numId="13" w16cid:durableId="1341464148">
    <w:abstractNumId w:val="7"/>
  </w:num>
  <w:num w:numId="14" w16cid:durableId="712538453">
    <w:abstractNumId w:val="0"/>
  </w:num>
  <w:num w:numId="15" w16cid:durableId="15555077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44E2"/>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1CC3"/>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4CF6"/>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752"/>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1D3"/>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4CAE"/>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jpma.or.jp/basis/guide/lofurc0000001zhr-att/phamagen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rct.niph.go.jp" TargetMode="External"/><Relationship Id="rId23" Type="http://schemas.openxmlformats.org/officeDocument/2006/relationships/footer" Target="footer2.xml"/><Relationship Id="rId10" Type="http://schemas.openxmlformats.org/officeDocument/2006/relationships/hyperlink" Target="https://rctportal.niph.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36</Pages>
  <Words>4665</Words>
  <Characters>26595</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 南京都病院</cp:lastModifiedBy>
  <cp:revision>31</cp:revision>
  <dcterms:created xsi:type="dcterms:W3CDTF">2024-06-26T04:25:00Z</dcterms:created>
  <dcterms:modified xsi:type="dcterms:W3CDTF">2024-11-19T01:33:00Z</dcterms:modified>
</cp:coreProperties>
</file>